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8B" w:rsidRPr="000737DF" w:rsidRDefault="00846B8B" w:rsidP="00846B8B">
      <w:pPr>
        <w:spacing w:after="0" w:line="240" w:lineRule="auto"/>
        <w:rPr>
          <w:rFonts w:ascii="Times New Roman" w:hAnsi="Times New Roman" w:cs="Times New Roman"/>
        </w:rPr>
      </w:pPr>
      <w:r w:rsidRPr="000737DF">
        <w:rPr>
          <w:rFonts w:ascii="Times New Roman" w:hAnsi="Times New Roman" w:cs="Times New Roman"/>
        </w:rPr>
        <w:t>Принято на общем собрании</w:t>
      </w:r>
    </w:p>
    <w:p w:rsidR="00846B8B" w:rsidRPr="000737DF" w:rsidRDefault="00846B8B" w:rsidP="00846B8B">
      <w:pPr>
        <w:spacing w:after="0" w:line="240" w:lineRule="auto"/>
        <w:rPr>
          <w:rFonts w:ascii="Times New Roman" w:hAnsi="Times New Roman" w:cs="Times New Roman"/>
        </w:rPr>
      </w:pPr>
      <w:r w:rsidRPr="000737DF">
        <w:rPr>
          <w:rFonts w:ascii="Times New Roman" w:hAnsi="Times New Roman" w:cs="Times New Roman"/>
        </w:rPr>
        <w:t>трудового коллектива</w:t>
      </w:r>
    </w:p>
    <w:p w:rsidR="00846B8B" w:rsidRPr="000737DF" w:rsidRDefault="00761DF7" w:rsidP="00846B8B">
      <w:pPr>
        <w:spacing w:after="0" w:line="240" w:lineRule="auto"/>
        <w:rPr>
          <w:rFonts w:ascii="Times New Roman" w:hAnsi="Times New Roman" w:cs="Times New Roman"/>
        </w:rPr>
      </w:pPr>
      <w:r>
        <w:rPr>
          <w:rFonts w:ascii="Times New Roman" w:hAnsi="Times New Roman" w:cs="Times New Roman"/>
        </w:rPr>
        <w:t>МК</w:t>
      </w:r>
      <w:r w:rsidR="00846B8B" w:rsidRPr="000737DF">
        <w:rPr>
          <w:rFonts w:ascii="Times New Roman" w:hAnsi="Times New Roman" w:cs="Times New Roman"/>
        </w:rPr>
        <w:t>ОУ СОШ №3 г. Алагира</w:t>
      </w:r>
    </w:p>
    <w:p w:rsidR="00846B8B" w:rsidRPr="000737DF" w:rsidRDefault="00846B8B" w:rsidP="00846B8B">
      <w:pPr>
        <w:spacing w:after="0" w:line="240" w:lineRule="auto"/>
        <w:rPr>
          <w:rFonts w:ascii="Times New Roman" w:hAnsi="Times New Roman" w:cs="Times New Roman"/>
        </w:rPr>
      </w:pPr>
      <w:r w:rsidRPr="000737DF">
        <w:rPr>
          <w:rFonts w:ascii="Times New Roman" w:hAnsi="Times New Roman" w:cs="Times New Roman"/>
        </w:rPr>
        <w:t>Протокол № 3 от 10.01.2012г.</w:t>
      </w:r>
    </w:p>
    <w:p w:rsidR="00846B8B" w:rsidRPr="000737DF" w:rsidRDefault="0094151F" w:rsidP="00846B8B">
      <w:pPr>
        <w:spacing w:after="0" w:line="240" w:lineRule="auto"/>
        <w:rPr>
          <w:rFonts w:ascii="Times New Roman" w:hAnsi="Times New Roman" w:cs="Times New Roman"/>
        </w:rPr>
      </w:pPr>
      <w:r w:rsidRPr="000737DF">
        <w:rPr>
          <w:rFonts w:ascii="Times New Roman" w:hAnsi="Times New Roman" w:cs="Times New Roman"/>
        </w:rPr>
        <w:t>Председатель ______ Баска</w:t>
      </w:r>
      <w:r w:rsidR="00846B8B" w:rsidRPr="000737DF">
        <w:rPr>
          <w:rFonts w:ascii="Times New Roman" w:hAnsi="Times New Roman" w:cs="Times New Roman"/>
        </w:rPr>
        <w:t>ева Х.В.</w:t>
      </w:r>
    </w:p>
    <w:p w:rsidR="00846B8B" w:rsidRPr="000737DF" w:rsidRDefault="00846B8B" w:rsidP="00846B8B">
      <w:pPr>
        <w:spacing w:after="0" w:line="240" w:lineRule="auto"/>
        <w:rPr>
          <w:rFonts w:ascii="Times New Roman" w:hAnsi="Times New Roman" w:cs="Times New Roman"/>
        </w:rPr>
      </w:pPr>
    </w:p>
    <w:p w:rsidR="00846B8B" w:rsidRPr="000737DF" w:rsidRDefault="00846B8B" w:rsidP="00846B8B">
      <w:pPr>
        <w:spacing w:after="0" w:line="240" w:lineRule="auto"/>
        <w:rPr>
          <w:rFonts w:ascii="Times New Roman" w:hAnsi="Times New Roman" w:cs="Times New Roman"/>
          <w:b/>
        </w:rPr>
      </w:pPr>
      <w:r w:rsidRPr="000737DF">
        <w:rPr>
          <w:rFonts w:ascii="Times New Roman" w:hAnsi="Times New Roman" w:cs="Times New Roman"/>
          <w:b/>
        </w:rPr>
        <w:t xml:space="preserve">УТВЕРЖДЕНО                                 СОГЛАСОВАНО                            </w:t>
      </w:r>
      <w:proofErr w:type="spellStart"/>
      <w:proofErr w:type="gramStart"/>
      <w:r w:rsidRPr="000737DF">
        <w:rPr>
          <w:rFonts w:ascii="Times New Roman" w:hAnsi="Times New Roman" w:cs="Times New Roman"/>
          <w:b/>
        </w:rPr>
        <w:t>СОГЛАСОВАНО</w:t>
      </w:r>
      <w:proofErr w:type="spellEnd"/>
      <w:proofErr w:type="gramEnd"/>
    </w:p>
    <w:p w:rsidR="00846B8B" w:rsidRPr="000737DF" w:rsidRDefault="00846B8B" w:rsidP="00846B8B">
      <w:pPr>
        <w:spacing w:after="0" w:line="240" w:lineRule="auto"/>
        <w:rPr>
          <w:rFonts w:ascii="Times New Roman" w:hAnsi="Times New Roman" w:cs="Times New Roman"/>
        </w:rPr>
      </w:pPr>
      <w:r w:rsidRPr="000737DF">
        <w:rPr>
          <w:rFonts w:ascii="Times New Roman" w:hAnsi="Times New Roman" w:cs="Times New Roman"/>
        </w:rPr>
        <w:t>Директор М</w:t>
      </w:r>
      <w:r w:rsidR="00761DF7">
        <w:rPr>
          <w:rFonts w:ascii="Times New Roman" w:hAnsi="Times New Roman" w:cs="Times New Roman"/>
        </w:rPr>
        <w:t>К</w:t>
      </w:r>
      <w:r w:rsidRPr="000737DF">
        <w:rPr>
          <w:rFonts w:ascii="Times New Roman" w:hAnsi="Times New Roman" w:cs="Times New Roman"/>
        </w:rPr>
        <w:t>ОУ СОШ №3           Председатель Совета Школы           Председатель ПК</w:t>
      </w:r>
    </w:p>
    <w:p w:rsidR="00846B8B" w:rsidRPr="000737DF" w:rsidRDefault="00846B8B" w:rsidP="00846B8B">
      <w:pPr>
        <w:spacing w:after="0" w:line="240" w:lineRule="auto"/>
        <w:rPr>
          <w:rFonts w:ascii="Times New Roman" w:hAnsi="Times New Roman" w:cs="Times New Roman"/>
        </w:rPr>
      </w:pPr>
      <w:r w:rsidRPr="000737DF">
        <w:rPr>
          <w:rFonts w:ascii="Times New Roman" w:hAnsi="Times New Roman" w:cs="Times New Roman"/>
        </w:rPr>
        <w:t xml:space="preserve">___________ </w:t>
      </w:r>
      <w:proofErr w:type="spellStart"/>
      <w:r w:rsidRPr="000737DF">
        <w:rPr>
          <w:rFonts w:ascii="Times New Roman" w:hAnsi="Times New Roman" w:cs="Times New Roman"/>
        </w:rPr>
        <w:t>Бугулова</w:t>
      </w:r>
      <w:proofErr w:type="spellEnd"/>
      <w:r w:rsidRPr="000737DF">
        <w:rPr>
          <w:rFonts w:ascii="Times New Roman" w:hAnsi="Times New Roman" w:cs="Times New Roman"/>
        </w:rPr>
        <w:t xml:space="preserve"> Л.А.          ____________ Хосроева А.И.           _______ </w:t>
      </w:r>
      <w:proofErr w:type="spellStart"/>
      <w:r w:rsidRPr="000737DF">
        <w:rPr>
          <w:rFonts w:ascii="Times New Roman" w:hAnsi="Times New Roman" w:cs="Times New Roman"/>
        </w:rPr>
        <w:t>Басиева</w:t>
      </w:r>
      <w:proofErr w:type="spellEnd"/>
      <w:r w:rsidRPr="000737DF">
        <w:rPr>
          <w:rFonts w:ascii="Times New Roman" w:hAnsi="Times New Roman" w:cs="Times New Roman"/>
        </w:rPr>
        <w:t xml:space="preserve"> </w:t>
      </w:r>
      <w:proofErr w:type="spellStart"/>
      <w:r w:rsidRPr="000737DF">
        <w:rPr>
          <w:rFonts w:ascii="Times New Roman" w:hAnsi="Times New Roman" w:cs="Times New Roman"/>
        </w:rPr>
        <w:t>М.Дз</w:t>
      </w:r>
      <w:proofErr w:type="spellEnd"/>
      <w:r w:rsidRPr="000737DF">
        <w:rPr>
          <w:rFonts w:ascii="Times New Roman" w:hAnsi="Times New Roman" w:cs="Times New Roman"/>
        </w:rPr>
        <w:t>.</w:t>
      </w:r>
    </w:p>
    <w:p w:rsidR="00846B8B" w:rsidRPr="000737DF" w:rsidRDefault="00846B8B" w:rsidP="00846B8B">
      <w:pPr>
        <w:spacing w:after="0" w:line="240" w:lineRule="auto"/>
        <w:rPr>
          <w:rFonts w:ascii="Times New Roman" w:hAnsi="Times New Roman" w:cs="Times New Roman"/>
        </w:rPr>
      </w:pPr>
      <w:r w:rsidRPr="000737DF">
        <w:rPr>
          <w:rFonts w:ascii="Times New Roman" w:hAnsi="Times New Roman" w:cs="Times New Roman"/>
        </w:rPr>
        <w:t>Приказ №__  ______ 2012г.          Протокол № __ _____ 2012г.            Протокол № __ _____ 2012г.</w:t>
      </w:r>
    </w:p>
    <w:p w:rsidR="00846B8B" w:rsidRPr="000737DF" w:rsidRDefault="00846B8B" w:rsidP="004E015A">
      <w:pPr>
        <w:shd w:val="clear" w:color="auto" w:fill="FFFFFF"/>
        <w:autoSpaceDE w:val="0"/>
        <w:autoSpaceDN w:val="0"/>
        <w:adjustRightInd w:val="0"/>
        <w:spacing w:after="0" w:line="240" w:lineRule="auto"/>
        <w:rPr>
          <w:rFonts w:ascii="Times New Roman" w:hAnsi="Times New Roman" w:cs="Times New Roman"/>
          <w:sz w:val="28"/>
          <w:szCs w:val="28"/>
        </w:rPr>
      </w:pPr>
    </w:p>
    <w:p w:rsidR="004E015A" w:rsidRPr="000737DF" w:rsidRDefault="00846B8B" w:rsidP="004E015A">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sidRPr="000737DF">
        <w:rPr>
          <w:rFonts w:ascii="Times New Roman" w:eastAsia="Times New Roman" w:hAnsi="Times New Roman" w:cs="Times New Roman"/>
          <w:b/>
          <w:bCs/>
          <w:sz w:val="28"/>
          <w:szCs w:val="28"/>
        </w:rPr>
        <w:t xml:space="preserve">  </w:t>
      </w:r>
      <w:r w:rsidR="004E015A" w:rsidRPr="000737DF">
        <w:rPr>
          <w:rFonts w:ascii="Times New Roman" w:eastAsia="Times New Roman" w:hAnsi="Times New Roman" w:cs="Times New Roman"/>
          <w:b/>
          <w:bCs/>
          <w:sz w:val="28"/>
          <w:szCs w:val="28"/>
        </w:rPr>
        <w:t>ПОЛОЖЕНИЕ о приеме учащихся в М</w:t>
      </w:r>
      <w:r w:rsidR="00761DF7">
        <w:rPr>
          <w:rFonts w:ascii="Times New Roman" w:eastAsia="Times New Roman" w:hAnsi="Times New Roman" w:cs="Times New Roman"/>
          <w:b/>
          <w:bCs/>
          <w:sz w:val="28"/>
          <w:szCs w:val="28"/>
        </w:rPr>
        <w:t>К</w:t>
      </w:r>
      <w:r w:rsidR="004E015A" w:rsidRPr="000737DF">
        <w:rPr>
          <w:rFonts w:ascii="Times New Roman" w:eastAsia="Times New Roman" w:hAnsi="Times New Roman" w:cs="Times New Roman"/>
          <w:b/>
          <w:bCs/>
          <w:sz w:val="28"/>
          <w:szCs w:val="28"/>
        </w:rPr>
        <w:t>ОУ СОШ №3 г. Алагира</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8"/>
          <w:szCs w:val="28"/>
        </w:rPr>
      </w:pPr>
    </w:p>
    <w:p w:rsidR="004E015A" w:rsidRPr="000737DF" w:rsidRDefault="004E015A" w:rsidP="00E16859">
      <w:pPr>
        <w:pStyle w:val="a5"/>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r w:rsidRPr="000737DF">
        <w:rPr>
          <w:rFonts w:ascii="Times New Roman" w:eastAsia="Times New Roman" w:hAnsi="Times New Roman" w:cs="Times New Roman"/>
          <w:b/>
          <w:bCs/>
          <w:sz w:val="28"/>
          <w:szCs w:val="28"/>
        </w:rPr>
        <w:t>Общие положения</w:t>
      </w:r>
    </w:p>
    <w:p w:rsidR="00E16859" w:rsidRPr="000737DF" w:rsidRDefault="00E16859" w:rsidP="00E16859">
      <w:pPr>
        <w:pStyle w:val="a5"/>
        <w:shd w:val="clear" w:color="auto" w:fill="FFFFFF"/>
        <w:autoSpaceDE w:val="0"/>
        <w:autoSpaceDN w:val="0"/>
        <w:adjustRightInd w:val="0"/>
        <w:spacing w:after="0" w:line="240" w:lineRule="auto"/>
        <w:ind w:left="495"/>
        <w:rPr>
          <w:rFonts w:ascii="Times New Roman" w:hAnsi="Times New Roman" w:cs="Times New Roman"/>
          <w:sz w:val="28"/>
          <w:szCs w:val="28"/>
        </w:rPr>
      </w:pPr>
    </w:p>
    <w:p w:rsidR="004E015A" w:rsidRPr="000737DF" w:rsidRDefault="004E015A" w:rsidP="00E16859">
      <w:pPr>
        <w:pStyle w:val="a5"/>
        <w:numPr>
          <w:ilvl w:val="1"/>
          <w:numId w:val="1"/>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Положения о порядке приема и перевода обучающихся (далее именуется Положение) </w:t>
      </w:r>
      <w:proofErr w:type="gramStart"/>
      <w:r w:rsidRPr="000737DF">
        <w:rPr>
          <w:rFonts w:ascii="Times New Roman" w:eastAsia="Times New Roman" w:hAnsi="Times New Roman" w:cs="Times New Roman"/>
          <w:sz w:val="24"/>
          <w:szCs w:val="24"/>
        </w:rPr>
        <w:t>разработана</w:t>
      </w:r>
      <w:proofErr w:type="gramEnd"/>
      <w:r w:rsidRPr="000737DF">
        <w:rPr>
          <w:rFonts w:ascii="Times New Roman" w:eastAsia="Times New Roman" w:hAnsi="Times New Roman" w:cs="Times New Roman"/>
          <w:sz w:val="24"/>
          <w:szCs w:val="24"/>
        </w:rPr>
        <w:t xml:space="preserve"> для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и выборе образовательного учреждения.</w:t>
      </w:r>
    </w:p>
    <w:p w:rsidR="00E16859" w:rsidRPr="000737DF" w:rsidRDefault="00E16859" w:rsidP="00E16859">
      <w:pPr>
        <w:pStyle w:val="a5"/>
        <w:shd w:val="clear" w:color="auto" w:fill="FFFFFF"/>
        <w:autoSpaceDE w:val="0"/>
        <w:autoSpaceDN w:val="0"/>
        <w:adjustRightInd w:val="0"/>
        <w:spacing w:after="0" w:line="240" w:lineRule="auto"/>
        <w:ind w:left="840"/>
        <w:rPr>
          <w:rFonts w:ascii="Times New Roman" w:hAnsi="Times New Roman" w:cs="Times New Roman"/>
          <w:sz w:val="24"/>
          <w:szCs w:val="24"/>
        </w:rPr>
      </w:pP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1.2.      </w:t>
      </w:r>
      <w:r w:rsidRPr="000737DF">
        <w:rPr>
          <w:rFonts w:ascii="Times New Roman" w:eastAsia="Times New Roman" w:hAnsi="Times New Roman" w:cs="Times New Roman"/>
          <w:sz w:val="24"/>
          <w:szCs w:val="24"/>
        </w:rPr>
        <w:t xml:space="preserve">Положение определяет порядок приема и </w:t>
      </w:r>
      <w:proofErr w:type="gramStart"/>
      <w:r w:rsidRPr="000737DF">
        <w:rPr>
          <w:rFonts w:ascii="Times New Roman" w:eastAsia="Times New Roman" w:hAnsi="Times New Roman" w:cs="Times New Roman"/>
          <w:sz w:val="24"/>
          <w:szCs w:val="24"/>
        </w:rPr>
        <w:t>перевода</w:t>
      </w:r>
      <w:proofErr w:type="gramEnd"/>
      <w:r w:rsidRPr="000737DF">
        <w:rPr>
          <w:rFonts w:ascii="Times New Roman" w:eastAsia="Times New Roman" w:hAnsi="Times New Roman" w:cs="Times New Roman"/>
          <w:sz w:val="24"/>
          <w:szCs w:val="24"/>
        </w:rPr>
        <w:t xml:space="preserve"> обучающихся и осуществля</w:t>
      </w:r>
      <w:r w:rsidRPr="000737DF">
        <w:rPr>
          <w:rFonts w:ascii="Times New Roman" w:eastAsia="Times New Roman" w:hAnsi="Times New Roman" w:cs="Times New Roman"/>
          <w:sz w:val="24"/>
          <w:szCs w:val="24"/>
        </w:rPr>
        <w:softHyphen/>
        <w:t>ется в соответствии с:</w:t>
      </w: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   </w:t>
      </w:r>
      <w:r w:rsidRPr="000737DF">
        <w:rPr>
          <w:rFonts w:ascii="Times New Roman" w:eastAsia="Times New Roman" w:hAnsi="Times New Roman" w:cs="Times New Roman"/>
          <w:sz w:val="24"/>
          <w:szCs w:val="24"/>
        </w:rPr>
        <w:t>Конституцией Российской Федерации;</w:t>
      </w: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   </w:t>
      </w:r>
      <w:r w:rsidRPr="000737DF">
        <w:rPr>
          <w:rFonts w:ascii="Times New Roman" w:eastAsia="Times New Roman" w:hAnsi="Times New Roman" w:cs="Times New Roman"/>
          <w:sz w:val="24"/>
          <w:szCs w:val="24"/>
        </w:rPr>
        <w:t>Законом «Об образовании»;</w:t>
      </w: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   </w:t>
      </w:r>
      <w:r w:rsidRPr="000737DF">
        <w:rPr>
          <w:rFonts w:ascii="Times New Roman" w:eastAsia="Times New Roman" w:hAnsi="Times New Roman" w:cs="Times New Roman"/>
          <w:sz w:val="24"/>
          <w:szCs w:val="24"/>
        </w:rPr>
        <w:t>Типовым положением об общеобразовательном учреждении, утверждённым постановлением Правительства Российской Федерации от 19.03.2001г. № 196;</w:t>
      </w: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   </w:t>
      </w:r>
      <w:r w:rsidRPr="000737DF">
        <w:rPr>
          <w:rFonts w:ascii="Times New Roman" w:eastAsia="Times New Roman" w:hAnsi="Times New Roman" w:cs="Times New Roman"/>
          <w:sz w:val="24"/>
          <w:szCs w:val="24"/>
        </w:rPr>
        <w:t>письмом Министерства образования Российской Федерации от 21.03.2003г. № 03-5157 ин, 13-03;</w:t>
      </w: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    </w:t>
      </w:r>
      <w:r w:rsidRPr="000737DF">
        <w:rPr>
          <w:rFonts w:ascii="Times New Roman" w:eastAsia="Times New Roman" w:hAnsi="Times New Roman" w:cs="Times New Roman"/>
          <w:sz w:val="24"/>
          <w:szCs w:val="24"/>
        </w:rPr>
        <w:t xml:space="preserve">санитарно-эпидемиологическими правилами </w:t>
      </w:r>
      <w:proofErr w:type="spellStart"/>
      <w:r w:rsidRPr="000737DF">
        <w:rPr>
          <w:rFonts w:ascii="Times New Roman" w:eastAsia="Times New Roman" w:hAnsi="Times New Roman" w:cs="Times New Roman"/>
          <w:sz w:val="24"/>
          <w:szCs w:val="24"/>
        </w:rPr>
        <w:t>СанПин</w:t>
      </w:r>
      <w:proofErr w:type="spellEnd"/>
      <w:r w:rsidRPr="000737DF">
        <w:rPr>
          <w:rFonts w:ascii="Times New Roman" w:eastAsia="Times New Roman" w:hAnsi="Times New Roman" w:cs="Times New Roman"/>
          <w:sz w:val="24"/>
          <w:szCs w:val="24"/>
        </w:rPr>
        <w:t xml:space="preserve"> 2.4.2.1178-02;</w:t>
      </w: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    </w:t>
      </w:r>
      <w:r w:rsidRPr="000737DF">
        <w:rPr>
          <w:rFonts w:ascii="Times New Roman" w:eastAsia="Times New Roman" w:hAnsi="Times New Roman" w:cs="Times New Roman"/>
          <w:sz w:val="24"/>
          <w:szCs w:val="24"/>
        </w:rPr>
        <w:t>нормативными актами Комитета образования;</w:t>
      </w: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    </w:t>
      </w:r>
      <w:r w:rsidRPr="000737DF">
        <w:rPr>
          <w:rFonts w:ascii="Times New Roman" w:eastAsia="Times New Roman" w:hAnsi="Times New Roman" w:cs="Times New Roman"/>
          <w:sz w:val="24"/>
          <w:szCs w:val="24"/>
        </w:rPr>
        <w:t xml:space="preserve">нормативными актами администрации муниципального образования </w:t>
      </w:r>
    </w:p>
    <w:p w:rsidR="004E015A" w:rsidRPr="000737DF" w:rsidRDefault="004E015A" w:rsidP="004E015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hAnsi="Times New Roman" w:cs="Times New Roman"/>
          <w:sz w:val="24"/>
          <w:szCs w:val="24"/>
        </w:rPr>
        <w:t xml:space="preserve">-    </w:t>
      </w:r>
      <w:r w:rsidRPr="000737DF">
        <w:rPr>
          <w:rFonts w:ascii="Times New Roman" w:eastAsia="Times New Roman" w:hAnsi="Times New Roman" w:cs="Times New Roman"/>
          <w:sz w:val="24"/>
          <w:szCs w:val="24"/>
        </w:rPr>
        <w:t>Уставом школы.</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4"/>
          <w:szCs w:val="24"/>
        </w:rPr>
      </w:pPr>
    </w:p>
    <w:p w:rsidR="004E015A" w:rsidRPr="000737DF" w:rsidRDefault="004E015A" w:rsidP="004E015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hAnsi="Times New Roman" w:cs="Times New Roman"/>
          <w:sz w:val="24"/>
          <w:szCs w:val="24"/>
        </w:rPr>
        <w:t xml:space="preserve">1.3      </w:t>
      </w:r>
      <w:r w:rsidRPr="000737DF">
        <w:rPr>
          <w:rFonts w:ascii="Times New Roman" w:eastAsia="Times New Roman" w:hAnsi="Times New Roman" w:cs="Times New Roman"/>
          <w:sz w:val="24"/>
          <w:szCs w:val="24"/>
        </w:rPr>
        <w:t>Порядок приёма иностранных граждан, лиц без гражданства и их учёт осуществляются на основании Федерального закона от 25.07.2002г. № 115-ФЗ «О правовом положении иностранных граждан в Российской Федерации».</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4"/>
          <w:szCs w:val="24"/>
        </w:rPr>
      </w:pPr>
    </w:p>
    <w:p w:rsidR="004E015A" w:rsidRPr="000737DF" w:rsidRDefault="004E015A" w:rsidP="004E015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hAnsi="Times New Roman" w:cs="Times New Roman"/>
          <w:sz w:val="24"/>
          <w:szCs w:val="24"/>
        </w:rPr>
        <w:t xml:space="preserve">1.4.     </w:t>
      </w:r>
      <w:r w:rsidRPr="000737DF">
        <w:rPr>
          <w:rFonts w:ascii="Times New Roman" w:eastAsia="Times New Roman" w:hAnsi="Times New Roman" w:cs="Times New Roman"/>
          <w:sz w:val="24"/>
          <w:szCs w:val="24"/>
        </w:rPr>
        <w:t>Лица, не являющиеся гражданами Российской Федерации, и граждане Российской Федерации, не имеющие регистрацию в г</w:t>
      </w:r>
      <w:proofErr w:type="gramStart"/>
      <w:r w:rsidRPr="000737DF">
        <w:rPr>
          <w:rFonts w:ascii="Times New Roman" w:eastAsia="Times New Roman" w:hAnsi="Times New Roman" w:cs="Times New Roman"/>
          <w:sz w:val="24"/>
          <w:szCs w:val="24"/>
        </w:rPr>
        <w:t>.А</w:t>
      </w:r>
      <w:proofErr w:type="gramEnd"/>
      <w:r w:rsidRPr="000737DF">
        <w:rPr>
          <w:rFonts w:ascii="Times New Roman" w:eastAsia="Times New Roman" w:hAnsi="Times New Roman" w:cs="Times New Roman"/>
          <w:sz w:val="24"/>
          <w:szCs w:val="24"/>
        </w:rPr>
        <w:t>лагир, принимаются в образовательное учреждение по направлению учредителя.</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4"/>
          <w:szCs w:val="24"/>
        </w:rPr>
      </w:pPr>
    </w:p>
    <w:p w:rsidR="004E015A" w:rsidRPr="000737DF" w:rsidRDefault="004E015A" w:rsidP="004E015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hAnsi="Times New Roman" w:cs="Times New Roman"/>
          <w:sz w:val="24"/>
          <w:szCs w:val="24"/>
        </w:rPr>
        <w:t xml:space="preserve">1.5.        </w:t>
      </w:r>
      <w:r w:rsidRPr="000737DF">
        <w:rPr>
          <w:rFonts w:ascii="Times New Roman" w:eastAsia="Times New Roman" w:hAnsi="Times New Roman" w:cs="Times New Roman"/>
          <w:sz w:val="24"/>
          <w:szCs w:val="24"/>
        </w:rPr>
        <w:t>Родители (законные представители) обучающихся имеют право выбирать любое общеобразовательное учреждение города в зависимости от уровня реализуемых в них образовательных программ.</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4"/>
          <w:szCs w:val="24"/>
        </w:rPr>
      </w:pPr>
    </w:p>
    <w:p w:rsidR="004E015A" w:rsidRPr="000737DF" w:rsidRDefault="004E015A" w:rsidP="004E015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hAnsi="Times New Roman" w:cs="Times New Roman"/>
          <w:sz w:val="24"/>
          <w:szCs w:val="24"/>
        </w:rPr>
        <w:t xml:space="preserve">1.6.       </w:t>
      </w:r>
      <w:r w:rsidRPr="000737DF">
        <w:rPr>
          <w:rFonts w:ascii="Times New Roman" w:eastAsia="Times New Roman" w:hAnsi="Times New Roman" w:cs="Times New Roman"/>
          <w:sz w:val="24"/>
          <w:szCs w:val="24"/>
        </w:rPr>
        <w:t xml:space="preserve">Образовательное учреждение знакомит родителей (законных представителей) с Уставом, лицензией на </w:t>
      </w:r>
      <w:proofErr w:type="gramStart"/>
      <w:r w:rsidRPr="000737DF">
        <w:rPr>
          <w:rFonts w:ascii="Times New Roman" w:eastAsia="Times New Roman" w:hAnsi="Times New Roman" w:cs="Times New Roman"/>
          <w:sz w:val="24"/>
          <w:szCs w:val="24"/>
        </w:rPr>
        <w:t>право ведения</w:t>
      </w:r>
      <w:proofErr w:type="gramEnd"/>
      <w:r w:rsidRPr="000737DF">
        <w:rPr>
          <w:rFonts w:ascii="Times New Roman" w:eastAsia="Times New Roman" w:hAnsi="Times New Roman" w:cs="Times New Roman"/>
          <w:sz w:val="24"/>
          <w:szCs w:val="24"/>
        </w:rPr>
        <w:t xml:space="preserve"> образовательной деятельности, свидетельством о государственной аккредитации; информирует о порядке приёма в образовательное учреждение.</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4"/>
          <w:szCs w:val="24"/>
        </w:rPr>
      </w:pP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lastRenderedPageBreak/>
        <w:t xml:space="preserve">1.7.       </w:t>
      </w:r>
      <w:r w:rsidRPr="000737DF">
        <w:rPr>
          <w:rFonts w:ascii="Times New Roman" w:eastAsia="Times New Roman" w:hAnsi="Times New Roman" w:cs="Times New Roman"/>
          <w:sz w:val="24"/>
          <w:szCs w:val="24"/>
        </w:rPr>
        <w:t>Образовательное учреждение предоставляет родителям (законным представителям) возможность ознакомиться с содержанием образовательных</w:t>
      </w:r>
      <w:r w:rsidRPr="000737DF">
        <w:rPr>
          <w:rFonts w:ascii="Times New Roman" w:eastAsia="Times New Roman" w:hAnsi="Times New Roman" w:cs="Times New Roman"/>
          <w:sz w:val="28"/>
          <w:szCs w:val="28"/>
        </w:rPr>
        <w:t xml:space="preserve"> программ </w:t>
      </w:r>
      <w:r w:rsidRPr="000737DF">
        <w:rPr>
          <w:rFonts w:ascii="Times New Roman" w:eastAsia="Times New Roman" w:hAnsi="Times New Roman" w:cs="Times New Roman"/>
          <w:sz w:val="24"/>
          <w:szCs w:val="24"/>
        </w:rPr>
        <w:t>и других документов, регламентирующих организацию образовательного процесса.</w:t>
      </w:r>
    </w:p>
    <w:p w:rsidR="004E015A" w:rsidRPr="000737DF" w:rsidRDefault="004E015A" w:rsidP="004E015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hAnsi="Times New Roman" w:cs="Times New Roman"/>
          <w:sz w:val="24"/>
          <w:szCs w:val="24"/>
        </w:rPr>
        <w:t xml:space="preserve">1.8.       </w:t>
      </w:r>
      <w:r w:rsidRPr="000737DF">
        <w:rPr>
          <w:rFonts w:ascii="Times New Roman" w:eastAsia="Times New Roman" w:hAnsi="Times New Roman" w:cs="Times New Roman"/>
          <w:sz w:val="24"/>
          <w:szCs w:val="24"/>
        </w:rPr>
        <w:t>В приеме детей в общеобразовательное учреждение может быть отказано только гражданам, не проживающим на территории микрорайона, в случаях отсутствия свободных мест. В этом случае комитет образования и науки предоставляет родителям (законным представителям) информацию о наличии свободных мест в образовательных учреждениях города.</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4"/>
          <w:szCs w:val="24"/>
        </w:rPr>
      </w:pP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 xml:space="preserve">1.9.       </w:t>
      </w:r>
      <w:r w:rsidRPr="000737DF">
        <w:rPr>
          <w:rFonts w:ascii="Times New Roman" w:eastAsia="Times New Roman" w:hAnsi="Times New Roman" w:cs="Times New Roman"/>
          <w:sz w:val="24"/>
          <w:szCs w:val="24"/>
        </w:rPr>
        <w:t>Преимущественным правом при зачислении в образовательное учреждение пользуются:</w:t>
      </w:r>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r w:rsidRPr="000737DF">
        <w:rPr>
          <w:rFonts w:ascii="Times New Roman" w:hAnsi="Times New Roman" w:cs="Times New Roman"/>
          <w:sz w:val="24"/>
          <w:szCs w:val="24"/>
        </w:rPr>
        <w:t>-</w:t>
      </w:r>
      <w:r w:rsidRPr="000737DF">
        <w:rPr>
          <w:rFonts w:ascii="Times New Roman" w:eastAsia="Times New Roman" w:hAnsi="Times New Roman" w:cs="Times New Roman"/>
          <w:sz w:val="24"/>
          <w:szCs w:val="24"/>
        </w:rPr>
        <w:t xml:space="preserve">дети, проживающие в непосредственной близости от образовательного учреждения, </w:t>
      </w:r>
      <w:proofErr w:type="gramStart"/>
      <w:r w:rsidRPr="000737DF">
        <w:rPr>
          <w:rFonts w:ascii="Times New Roman" w:eastAsia="Times New Roman" w:hAnsi="Times New Roman" w:cs="Times New Roman"/>
          <w:sz w:val="24"/>
          <w:szCs w:val="24"/>
        </w:rPr>
        <w:t>в</w:t>
      </w:r>
      <w:proofErr w:type="gramEnd"/>
    </w:p>
    <w:p w:rsidR="004E015A" w:rsidRPr="000737DF" w:rsidRDefault="004E015A" w:rsidP="004E015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0737DF">
        <w:rPr>
          <w:rFonts w:ascii="Times New Roman" w:eastAsia="Times New Roman" w:hAnsi="Times New Roman" w:cs="Times New Roman"/>
          <w:sz w:val="24"/>
          <w:szCs w:val="24"/>
        </w:rPr>
        <w:t>соответствии</w:t>
      </w:r>
      <w:proofErr w:type="gramEnd"/>
      <w:r w:rsidRPr="000737DF">
        <w:rPr>
          <w:rFonts w:ascii="Times New Roman" w:eastAsia="Times New Roman" w:hAnsi="Times New Roman" w:cs="Times New Roman"/>
          <w:sz w:val="24"/>
          <w:szCs w:val="24"/>
        </w:rPr>
        <w:t xml:space="preserve"> с пунктом 2.1.6. </w:t>
      </w:r>
      <w:proofErr w:type="spellStart"/>
      <w:r w:rsidRPr="000737DF">
        <w:rPr>
          <w:rFonts w:ascii="Times New Roman" w:eastAsia="Times New Roman" w:hAnsi="Times New Roman" w:cs="Times New Roman"/>
          <w:sz w:val="24"/>
          <w:szCs w:val="24"/>
        </w:rPr>
        <w:t>СанПин</w:t>
      </w:r>
      <w:proofErr w:type="spellEnd"/>
      <w:r w:rsidRPr="000737DF">
        <w:rPr>
          <w:rFonts w:ascii="Times New Roman" w:eastAsia="Times New Roman" w:hAnsi="Times New Roman" w:cs="Times New Roman"/>
          <w:sz w:val="24"/>
          <w:szCs w:val="24"/>
        </w:rPr>
        <w:t xml:space="preserve"> 2.4.2.1178-02; Территория закрепляется за школой ежегодным приказом управления образования района.</w:t>
      </w:r>
    </w:p>
    <w:p w:rsidR="004E015A" w:rsidRPr="000737DF" w:rsidRDefault="004E015A" w:rsidP="004E015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hAnsi="Times New Roman" w:cs="Times New Roman"/>
          <w:sz w:val="24"/>
          <w:szCs w:val="24"/>
        </w:rPr>
        <w:t>-</w:t>
      </w:r>
      <w:r w:rsidRPr="000737DF">
        <w:rPr>
          <w:rFonts w:ascii="Times New Roman" w:eastAsia="Times New Roman" w:hAnsi="Times New Roman" w:cs="Times New Roman"/>
          <w:sz w:val="24"/>
          <w:szCs w:val="24"/>
        </w:rPr>
        <w:t>дети, имеющие старших братьев и сестёр, обучающихся в данном образовательном учреждении.</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4"/>
          <w:szCs w:val="24"/>
        </w:rPr>
      </w:pPr>
    </w:p>
    <w:p w:rsidR="004E015A" w:rsidRPr="000737DF" w:rsidRDefault="004E015A" w:rsidP="004E015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hAnsi="Times New Roman" w:cs="Times New Roman"/>
          <w:sz w:val="24"/>
          <w:szCs w:val="24"/>
        </w:rPr>
        <w:t xml:space="preserve">1.10.   </w:t>
      </w:r>
      <w:r w:rsidRPr="000737DF">
        <w:rPr>
          <w:rFonts w:ascii="Times New Roman" w:eastAsia="Times New Roman" w:hAnsi="Times New Roman" w:cs="Times New Roman"/>
          <w:sz w:val="24"/>
          <w:szCs w:val="24"/>
        </w:rPr>
        <w:t>При приеме детей общеобразовательное учреждение обязано ознакомить родителей (законных представителей) обучающихся с Уставом общеобразовательного учреждения, свидетельством об аккредитации и другими документами, регламентирующими организацию образовательного процесса в учреждении.</w:t>
      </w:r>
    </w:p>
    <w:p w:rsidR="00E16859" w:rsidRPr="000737DF" w:rsidRDefault="00E16859" w:rsidP="004E015A">
      <w:pPr>
        <w:shd w:val="clear" w:color="auto" w:fill="FFFFFF"/>
        <w:autoSpaceDE w:val="0"/>
        <w:autoSpaceDN w:val="0"/>
        <w:adjustRightInd w:val="0"/>
        <w:spacing w:after="0" w:line="240" w:lineRule="auto"/>
        <w:rPr>
          <w:rFonts w:ascii="Times New Roman" w:hAnsi="Times New Roman" w:cs="Times New Roman"/>
          <w:sz w:val="24"/>
          <w:szCs w:val="24"/>
        </w:rPr>
      </w:pPr>
    </w:p>
    <w:p w:rsidR="00846B8B" w:rsidRPr="000737DF" w:rsidRDefault="004E015A" w:rsidP="00E16859">
      <w:pPr>
        <w:pStyle w:val="a5"/>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0737DF">
        <w:rPr>
          <w:rFonts w:ascii="Times New Roman" w:eastAsia="Times New Roman" w:hAnsi="Times New Roman" w:cs="Times New Roman"/>
          <w:b/>
          <w:bCs/>
          <w:sz w:val="24"/>
          <w:szCs w:val="24"/>
        </w:rPr>
        <w:t>Порядок приема обучающихся в М</w:t>
      </w:r>
      <w:r w:rsidR="00761DF7">
        <w:rPr>
          <w:rFonts w:ascii="Times New Roman" w:eastAsia="Times New Roman" w:hAnsi="Times New Roman" w:cs="Times New Roman"/>
          <w:b/>
          <w:bCs/>
          <w:sz w:val="24"/>
          <w:szCs w:val="24"/>
        </w:rPr>
        <w:t>К</w:t>
      </w:r>
      <w:bookmarkStart w:id="0" w:name="_GoBack"/>
      <w:bookmarkEnd w:id="0"/>
      <w:r w:rsidRPr="000737DF">
        <w:rPr>
          <w:rFonts w:ascii="Times New Roman" w:eastAsia="Times New Roman" w:hAnsi="Times New Roman" w:cs="Times New Roman"/>
          <w:b/>
          <w:bCs/>
          <w:sz w:val="24"/>
          <w:szCs w:val="24"/>
        </w:rPr>
        <w:t xml:space="preserve">ОУ СОШ №3 </w:t>
      </w:r>
    </w:p>
    <w:p w:rsidR="00E16859" w:rsidRPr="000737DF" w:rsidRDefault="00E16859" w:rsidP="00E16859">
      <w:pPr>
        <w:pStyle w:val="a5"/>
        <w:shd w:val="clear" w:color="auto" w:fill="FFFFFF"/>
        <w:autoSpaceDE w:val="0"/>
        <w:autoSpaceDN w:val="0"/>
        <w:adjustRightInd w:val="0"/>
        <w:spacing w:after="0" w:line="240" w:lineRule="auto"/>
        <w:ind w:left="495"/>
        <w:rPr>
          <w:rFonts w:ascii="Times New Roman" w:eastAsia="Times New Roman" w:hAnsi="Times New Roman" w:cs="Times New Roman"/>
          <w:b/>
          <w:bCs/>
          <w:sz w:val="24"/>
          <w:szCs w:val="24"/>
        </w:rPr>
      </w:pPr>
    </w:p>
    <w:p w:rsidR="000737DF" w:rsidRPr="000737DF" w:rsidRDefault="00E16859" w:rsidP="00DB0F4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737DF">
        <w:rPr>
          <w:rFonts w:ascii="Times New Roman" w:eastAsia="Times New Roman" w:hAnsi="Times New Roman" w:cs="Times New Roman"/>
          <w:b/>
          <w:bCs/>
          <w:sz w:val="24"/>
          <w:szCs w:val="24"/>
        </w:rPr>
        <w:t xml:space="preserve">                                                 </w:t>
      </w:r>
      <w:r w:rsidR="00846B8B" w:rsidRPr="000737DF">
        <w:rPr>
          <w:rFonts w:ascii="Times New Roman" w:eastAsia="Times New Roman" w:hAnsi="Times New Roman" w:cs="Times New Roman"/>
          <w:b/>
          <w:bCs/>
          <w:sz w:val="24"/>
          <w:szCs w:val="24"/>
        </w:rPr>
        <w:t xml:space="preserve"> </w:t>
      </w:r>
    </w:p>
    <w:p w:rsidR="000737DF" w:rsidRPr="000737DF" w:rsidRDefault="00DB0F4A" w:rsidP="000737DF">
      <w:pPr>
        <w:autoSpaceDE w:val="0"/>
        <w:autoSpaceDN w:val="0"/>
        <w:adjustRightInd w:val="0"/>
        <w:spacing w:before="115"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20"/>
          <w:sz w:val="24"/>
          <w:szCs w:val="24"/>
        </w:rPr>
        <w:t>2.1</w:t>
      </w:r>
      <w:r w:rsidR="000737DF" w:rsidRPr="000737DF">
        <w:rPr>
          <w:rFonts w:ascii="Times New Roman" w:eastAsia="Times New Roman" w:hAnsi="Times New Roman" w:cs="Times New Roman"/>
          <w:b/>
          <w:bCs/>
          <w:spacing w:val="-20"/>
          <w:sz w:val="24"/>
          <w:szCs w:val="24"/>
        </w:rPr>
        <w:t>.</w:t>
      </w:r>
      <w:r w:rsidR="000737DF" w:rsidRPr="000737DF">
        <w:rPr>
          <w:rFonts w:ascii="Times New Roman" w:eastAsia="Times New Roman" w:hAnsi="Times New Roman" w:cs="Times New Roman"/>
          <w:b/>
          <w:bCs/>
          <w:sz w:val="24"/>
          <w:szCs w:val="24"/>
        </w:rPr>
        <w:t xml:space="preserve"> Прием </w:t>
      </w:r>
      <w:proofErr w:type="gramStart"/>
      <w:r w:rsidR="000737DF" w:rsidRPr="000737DF">
        <w:rPr>
          <w:rFonts w:ascii="Times New Roman" w:eastAsia="Times New Roman" w:hAnsi="Times New Roman" w:cs="Times New Roman"/>
          <w:b/>
          <w:bCs/>
          <w:sz w:val="24"/>
          <w:szCs w:val="24"/>
        </w:rPr>
        <w:t>обучающихся</w:t>
      </w:r>
      <w:proofErr w:type="gramEnd"/>
      <w:r w:rsidR="000737DF" w:rsidRPr="000737DF">
        <w:rPr>
          <w:rFonts w:ascii="Times New Roman" w:eastAsia="Times New Roman" w:hAnsi="Times New Roman" w:cs="Times New Roman"/>
          <w:b/>
          <w:bCs/>
          <w:sz w:val="24"/>
          <w:szCs w:val="24"/>
        </w:rPr>
        <w:t xml:space="preserve"> во </w:t>
      </w:r>
      <w:r w:rsidR="000737DF" w:rsidRPr="000737DF">
        <w:rPr>
          <w:rFonts w:ascii="Times New Roman" w:eastAsia="Times New Roman" w:hAnsi="Times New Roman" w:cs="Times New Roman"/>
          <w:b/>
          <w:bCs/>
          <w:spacing w:val="-20"/>
          <w:sz w:val="24"/>
          <w:szCs w:val="24"/>
        </w:rPr>
        <w:t>2-е</w:t>
      </w:r>
      <w:r w:rsidR="000737DF" w:rsidRPr="000737DF">
        <w:rPr>
          <w:rFonts w:ascii="Times New Roman" w:eastAsia="Times New Roman" w:hAnsi="Times New Roman" w:cs="Times New Roman"/>
          <w:b/>
          <w:bCs/>
          <w:sz w:val="24"/>
          <w:szCs w:val="24"/>
        </w:rPr>
        <w:t xml:space="preserve"> -4-е классы</w:t>
      </w:r>
    </w:p>
    <w:p w:rsidR="000737DF" w:rsidRPr="000737DF" w:rsidRDefault="000737DF" w:rsidP="000737DF">
      <w:pPr>
        <w:widowControl w:val="0"/>
        <w:numPr>
          <w:ilvl w:val="0"/>
          <w:numId w:val="5"/>
        </w:numPr>
        <w:tabs>
          <w:tab w:val="left" w:pos="677"/>
        </w:tabs>
        <w:autoSpaceDE w:val="0"/>
        <w:autoSpaceDN w:val="0"/>
        <w:adjustRightInd w:val="0"/>
        <w:spacing w:before="312"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Прием </w:t>
      </w:r>
      <w:proofErr w:type="gramStart"/>
      <w:r w:rsidRPr="000737DF">
        <w:rPr>
          <w:rFonts w:ascii="Times New Roman" w:eastAsia="Times New Roman" w:hAnsi="Times New Roman" w:cs="Times New Roman"/>
          <w:sz w:val="24"/>
          <w:szCs w:val="24"/>
        </w:rPr>
        <w:t>обучающихся</w:t>
      </w:r>
      <w:proofErr w:type="gramEnd"/>
      <w:r w:rsidRPr="000737DF">
        <w:rPr>
          <w:rFonts w:ascii="Times New Roman" w:eastAsia="Times New Roman" w:hAnsi="Times New Roman" w:cs="Times New Roman"/>
          <w:sz w:val="24"/>
          <w:szCs w:val="24"/>
        </w:rPr>
        <w:t xml:space="preserve"> во 2-е - 4-е классы образовательного учреждения осуществляется на вакантные места.</w:t>
      </w:r>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96" w:after="0" w:line="240" w:lineRule="auto"/>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2.2.3. Для обучающихся, прибывших в </w:t>
      </w:r>
      <w:proofErr w:type="spellStart"/>
      <w:r w:rsidRPr="000737DF">
        <w:rPr>
          <w:rFonts w:ascii="Times New Roman" w:eastAsia="Times New Roman" w:hAnsi="Times New Roman" w:cs="Times New Roman"/>
          <w:sz w:val="24"/>
          <w:szCs w:val="24"/>
        </w:rPr>
        <w:t>г</w:t>
      </w:r>
      <w:proofErr w:type="gramStart"/>
      <w:r w:rsidRPr="000737DF">
        <w:rPr>
          <w:rFonts w:ascii="Times New Roman" w:eastAsia="Times New Roman" w:hAnsi="Times New Roman" w:cs="Times New Roman"/>
          <w:sz w:val="24"/>
          <w:szCs w:val="24"/>
        </w:rPr>
        <w:t>.А</w:t>
      </w:r>
      <w:proofErr w:type="gramEnd"/>
      <w:r w:rsidRPr="000737DF">
        <w:rPr>
          <w:rFonts w:ascii="Times New Roman" w:eastAsia="Times New Roman" w:hAnsi="Times New Roman" w:cs="Times New Roman"/>
          <w:sz w:val="24"/>
          <w:szCs w:val="24"/>
        </w:rPr>
        <w:t>лагир</w:t>
      </w:r>
      <w:proofErr w:type="spellEnd"/>
      <w:r w:rsidRPr="000737DF">
        <w:rPr>
          <w:rFonts w:ascii="Times New Roman" w:eastAsia="Times New Roman" w:hAnsi="Times New Roman" w:cs="Times New Roman"/>
          <w:sz w:val="24"/>
          <w:szCs w:val="24"/>
        </w:rPr>
        <w:t xml:space="preserve"> с других территорий, требуется:</w:t>
      </w:r>
    </w:p>
    <w:p w:rsidR="000737DF" w:rsidRPr="000737DF" w:rsidRDefault="000737DF" w:rsidP="000737DF">
      <w:pPr>
        <w:widowControl w:val="0"/>
        <w:numPr>
          <w:ilvl w:val="0"/>
          <w:numId w:val="6"/>
        </w:numPr>
        <w:tabs>
          <w:tab w:val="left" w:pos="293"/>
        </w:tabs>
        <w:autoSpaceDE w:val="0"/>
        <w:autoSpaceDN w:val="0"/>
        <w:adjustRightInd w:val="0"/>
        <w:spacing w:before="34" w:after="0" w:line="24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представление медицинской карты и справки о состоянии здоровья, выданной здравоохранительными учреждениями </w:t>
      </w:r>
      <w:proofErr w:type="spellStart"/>
      <w:r w:rsidRPr="000737DF">
        <w:rPr>
          <w:rFonts w:ascii="Times New Roman" w:eastAsia="Times New Roman" w:hAnsi="Times New Roman" w:cs="Times New Roman"/>
          <w:sz w:val="24"/>
          <w:szCs w:val="24"/>
        </w:rPr>
        <w:t>г</w:t>
      </w:r>
      <w:proofErr w:type="gramStart"/>
      <w:r w:rsidRPr="000737DF">
        <w:rPr>
          <w:rFonts w:ascii="Times New Roman" w:eastAsia="Times New Roman" w:hAnsi="Times New Roman" w:cs="Times New Roman"/>
          <w:sz w:val="24"/>
          <w:szCs w:val="24"/>
        </w:rPr>
        <w:t>.А</w:t>
      </w:r>
      <w:proofErr w:type="gramEnd"/>
      <w:r w:rsidRPr="000737DF">
        <w:rPr>
          <w:rFonts w:ascii="Times New Roman" w:eastAsia="Times New Roman" w:hAnsi="Times New Roman" w:cs="Times New Roman"/>
          <w:sz w:val="24"/>
          <w:szCs w:val="24"/>
        </w:rPr>
        <w:t>лагира</w:t>
      </w:r>
      <w:proofErr w:type="spellEnd"/>
      <w:r w:rsidRPr="000737DF">
        <w:rPr>
          <w:rFonts w:ascii="Times New Roman" w:eastAsia="Times New Roman" w:hAnsi="Times New Roman" w:cs="Times New Roman"/>
          <w:sz w:val="24"/>
          <w:szCs w:val="24"/>
        </w:rPr>
        <w:t>;</w:t>
      </w:r>
    </w:p>
    <w:p w:rsidR="000737DF" w:rsidRPr="000737DF" w:rsidRDefault="000737DF" w:rsidP="000737DF">
      <w:pPr>
        <w:widowControl w:val="0"/>
        <w:numPr>
          <w:ilvl w:val="0"/>
          <w:numId w:val="6"/>
        </w:numPr>
        <w:tabs>
          <w:tab w:val="left" w:pos="293"/>
        </w:tabs>
        <w:autoSpaceDE w:val="0"/>
        <w:autoSpaceDN w:val="0"/>
        <w:adjustRightInd w:val="0"/>
        <w:spacing w:before="53" w:after="0" w:line="240" w:lineRule="auto"/>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документы об образовании (личное дело с итогами успеваемости);</w:t>
      </w:r>
    </w:p>
    <w:p w:rsidR="000737DF" w:rsidRPr="000737DF" w:rsidRDefault="000737DF" w:rsidP="000737DF">
      <w:pPr>
        <w:widowControl w:val="0"/>
        <w:numPr>
          <w:ilvl w:val="0"/>
          <w:numId w:val="6"/>
        </w:numPr>
        <w:tabs>
          <w:tab w:val="left" w:pos="293"/>
        </w:tabs>
        <w:autoSpaceDE w:val="0"/>
        <w:autoSpaceDN w:val="0"/>
        <w:adjustRightInd w:val="0"/>
        <w:spacing w:before="34" w:after="0" w:line="24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регистрация по месту жительства (штамп в паспорте) или по месту пребывания (вкладыш).</w:t>
      </w:r>
    </w:p>
    <w:p w:rsidR="000737DF" w:rsidRPr="000737DF" w:rsidRDefault="000737DF" w:rsidP="000737DF">
      <w:pPr>
        <w:autoSpaceDE w:val="0"/>
        <w:autoSpaceDN w:val="0"/>
        <w:adjustRightInd w:val="0"/>
        <w:spacing w:after="0" w:line="240" w:lineRule="exact"/>
        <w:jc w:val="center"/>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67" w:after="0" w:line="240" w:lineRule="auto"/>
        <w:jc w:val="center"/>
        <w:rPr>
          <w:rFonts w:ascii="Times New Roman" w:eastAsia="Times New Roman" w:hAnsi="Times New Roman" w:cs="Times New Roman"/>
          <w:b/>
          <w:bCs/>
          <w:sz w:val="24"/>
          <w:szCs w:val="24"/>
        </w:rPr>
      </w:pPr>
      <w:r w:rsidRPr="000737DF">
        <w:rPr>
          <w:rFonts w:ascii="Times New Roman" w:eastAsia="Times New Roman" w:hAnsi="Times New Roman" w:cs="Times New Roman"/>
          <w:b/>
          <w:bCs/>
          <w:spacing w:val="-20"/>
          <w:sz w:val="24"/>
          <w:szCs w:val="24"/>
        </w:rPr>
        <w:t>2.</w:t>
      </w:r>
      <w:r w:rsidR="00DB0F4A">
        <w:rPr>
          <w:rFonts w:ascii="Times New Roman" w:eastAsia="Times New Roman" w:hAnsi="Times New Roman" w:cs="Times New Roman"/>
          <w:b/>
          <w:bCs/>
          <w:spacing w:val="-20"/>
          <w:sz w:val="24"/>
          <w:szCs w:val="24"/>
        </w:rPr>
        <w:t>2</w:t>
      </w:r>
      <w:r w:rsidRPr="000737DF">
        <w:rPr>
          <w:rFonts w:ascii="Times New Roman" w:eastAsia="Times New Roman" w:hAnsi="Times New Roman" w:cs="Times New Roman"/>
          <w:b/>
          <w:bCs/>
          <w:spacing w:val="-20"/>
          <w:sz w:val="24"/>
          <w:szCs w:val="24"/>
        </w:rPr>
        <w:t>.</w:t>
      </w:r>
      <w:r w:rsidRPr="000737DF">
        <w:rPr>
          <w:rFonts w:ascii="Times New Roman" w:eastAsia="Times New Roman" w:hAnsi="Times New Roman" w:cs="Times New Roman"/>
          <w:b/>
          <w:bCs/>
          <w:sz w:val="24"/>
          <w:szCs w:val="24"/>
        </w:rPr>
        <w:t xml:space="preserve"> Прием в классы компенсирующего обучения.</w:t>
      </w:r>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67"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2.3.1 Прием обучающихся в классы компенсирующего обучения производится только по заявлению родителей (законных представителей) и на основании психолого-медико-педагогического консилиума общеобразовательного учреждения, в соответствии с рекомендациями по отбору детей в классы компенсирующего обучения, согласно приложению к Положению, утверждёнными приказом Министерства образования Российской Федерации от 08.09.1992г. № 333.</w:t>
      </w:r>
    </w:p>
    <w:p w:rsidR="000737DF" w:rsidRPr="000737DF" w:rsidRDefault="000737DF" w:rsidP="000737DF">
      <w:pPr>
        <w:widowControl w:val="0"/>
        <w:numPr>
          <w:ilvl w:val="0"/>
          <w:numId w:val="7"/>
        </w:numPr>
        <w:tabs>
          <w:tab w:val="left" w:pos="677"/>
        </w:tabs>
        <w:autoSpaceDE w:val="0"/>
        <w:autoSpaceDN w:val="0"/>
        <w:adjustRightInd w:val="0"/>
        <w:spacing w:before="298" w:after="0" w:line="25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Классы компенсирующего обучения открываются в начале второго года обучения.</w:t>
      </w:r>
    </w:p>
    <w:p w:rsidR="000737DF" w:rsidRPr="000737DF" w:rsidRDefault="000737DF" w:rsidP="000737DF">
      <w:pPr>
        <w:widowControl w:val="0"/>
        <w:numPr>
          <w:ilvl w:val="0"/>
          <w:numId w:val="8"/>
        </w:numPr>
        <w:tabs>
          <w:tab w:val="left" w:pos="749"/>
        </w:tabs>
        <w:autoSpaceDE w:val="0"/>
        <w:autoSpaceDN w:val="0"/>
        <w:adjustRightInd w:val="0"/>
        <w:spacing w:before="293" w:after="0" w:line="24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Комплектование классов компенсирующего обучения осуществляется ежегодно до 20 мая по согласованию с УО АМС </w:t>
      </w:r>
      <w:proofErr w:type="spellStart"/>
      <w:r w:rsidRPr="000737DF">
        <w:rPr>
          <w:rFonts w:ascii="Times New Roman" w:eastAsia="Times New Roman" w:hAnsi="Times New Roman" w:cs="Times New Roman"/>
          <w:sz w:val="24"/>
          <w:szCs w:val="24"/>
        </w:rPr>
        <w:t>Алагирского</w:t>
      </w:r>
      <w:proofErr w:type="spellEnd"/>
      <w:r w:rsidRPr="000737DF">
        <w:rPr>
          <w:rFonts w:ascii="Times New Roman" w:eastAsia="Times New Roman" w:hAnsi="Times New Roman" w:cs="Times New Roman"/>
          <w:sz w:val="24"/>
          <w:szCs w:val="24"/>
        </w:rPr>
        <w:t xml:space="preserve"> района.</w:t>
      </w:r>
    </w:p>
    <w:p w:rsidR="000737DF" w:rsidRPr="000737DF" w:rsidRDefault="000737DF" w:rsidP="000737DF">
      <w:pPr>
        <w:widowControl w:val="0"/>
        <w:numPr>
          <w:ilvl w:val="0"/>
          <w:numId w:val="8"/>
        </w:numPr>
        <w:tabs>
          <w:tab w:val="left" w:pos="749"/>
        </w:tabs>
        <w:autoSpaceDE w:val="0"/>
        <w:autoSpaceDN w:val="0"/>
        <w:adjustRightInd w:val="0"/>
        <w:spacing w:before="298" w:after="0" w:line="240" w:lineRule="exact"/>
        <w:rPr>
          <w:rFonts w:ascii="Times New Roman" w:eastAsia="Times New Roman" w:hAnsi="Times New Roman" w:cs="Times New Roman"/>
          <w:sz w:val="24"/>
          <w:szCs w:val="24"/>
        </w:rPr>
      </w:pPr>
      <w:proofErr w:type="gramStart"/>
      <w:r w:rsidRPr="000737DF">
        <w:rPr>
          <w:rFonts w:ascii="Times New Roman" w:eastAsia="Times New Roman" w:hAnsi="Times New Roman" w:cs="Times New Roman"/>
          <w:sz w:val="24"/>
          <w:szCs w:val="24"/>
        </w:rPr>
        <w:t>В классы компенсирующего обучения принимаются дети, испытывающие трудности в обучении и школьной адаптации вследствие различных биологических и социальных причин (проявления лёгких остаточных нарушений функций головного мозга, функциональная незрелость центральной нервной системы, незрелость</w:t>
      </w:r>
      <w:proofErr w:type="gramEnd"/>
    </w:p>
    <w:p w:rsidR="000737DF" w:rsidRPr="000737DF" w:rsidRDefault="000737DF" w:rsidP="000737DF">
      <w:pPr>
        <w:autoSpaceDE w:val="0"/>
        <w:autoSpaceDN w:val="0"/>
        <w:adjustRightInd w:val="0"/>
        <w:spacing w:before="43" w:after="0" w:line="235" w:lineRule="exact"/>
        <w:rPr>
          <w:rFonts w:ascii="Times New Roman" w:eastAsia="Times New Roman" w:hAnsi="Times New Roman" w:cs="Times New Roman"/>
          <w:sz w:val="24"/>
          <w:szCs w:val="24"/>
        </w:rPr>
      </w:pPr>
      <w:proofErr w:type="gramStart"/>
      <w:r w:rsidRPr="000737DF">
        <w:rPr>
          <w:rFonts w:ascii="Times New Roman" w:eastAsia="Times New Roman" w:hAnsi="Times New Roman" w:cs="Times New Roman"/>
          <w:sz w:val="24"/>
          <w:szCs w:val="24"/>
        </w:rPr>
        <w:lastRenderedPageBreak/>
        <w:t xml:space="preserve">эмоционально-волевой сферы по типу психофизического инфантилизма, соматическая </w:t>
      </w:r>
      <w:proofErr w:type="spellStart"/>
      <w:r w:rsidRPr="000737DF">
        <w:rPr>
          <w:rFonts w:ascii="Times New Roman" w:eastAsia="Times New Roman" w:hAnsi="Times New Roman" w:cs="Times New Roman"/>
          <w:sz w:val="24"/>
          <w:szCs w:val="24"/>
        </w:rPr>
        <w:t>ослабленность</w:t>
      </w:r>
      <w:proofErr w:type="spellEnd"/>
      <w:r w:rsidRPr="000737DF">
        <w:rPr>
          <w:rFonts w:ascii="Times New Roman" w:eastAsia="Times New Roman" w:hAnsi="Times New Roman" w:cs="Times New Roman"/>
          <w:sz w:val="24"/>
          <w:szCs w:val="24"/>
        </w:rPr>
        <w:t xml:space="preserve">, </w:t>
      </w:r>
      <w:proofErr w:type="spellStart"/>
      <w:r w:rsidRPr="000737DF">
        <w:rPr>
          <w:rFonts w:ascii="Times New Roman" w:eastAsia="Times New Roman" w:hAnsi="Times New Roman" w:cs="Times New Roman"/>
          <w:sz w:val="24"/>
          <w:szCs w:val="24"/>
        </w:rPr>
        <w:t>церебрастеническое</w:t>
      </w:r>
      <w:proofErr w:type="spellEnd"/>
      <w:r w:rsidRPr="000737DF">
        <w:rPr>
          <w:rFonts w:ascii="Times New Roman" w:eastAsia="Times New Roman" w:hAnsi="Times New Roman" w:cs="Times New Roman"/>
          <w:sz w:val="24"/>
          <w:szCs w:val="24"/>
        </w:rPr>
        <w:t xml:space="preserve"> состояние, а также педагогическая запущенность вследствие неблагоприятных социальных условий предшествующего развития ребёнка).</w:t>
      </w:r>
      <w:proofErr w:type="gramEnd"/>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86" w:after="0" w:line="23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2.3.5. Классы компенсирующего обучения формируются как классы - группы, наполняемость которых составляет до 20 человек.</w:t>
      </w:r>
    </w:p>
    <w:p w:rsidR="000737DF" w:rsidRPr="000737DF" w:rsidRDefault="000737DF" w:rsidP="000737DF">
      <w:pPr>
        <w:autoSpaceDE w:val="0"/>
        <w:autoSpaceDN w:val="0"/>
        <w:adjustRightInd w:val="0"/>
        <w:spacing w:after="0" w:line="240" w:lineRule="exact"/>
        <w:jc w:val="center"/>
        <w:rPr>
          <w:rFonts w:ascii="Times New Roman" w:eastAsia="Times New Roman" w:hAnsi="Times New Roman" w:cs="Times New Roman"/>
          <w:sz w:val="24"/>
          <w:szCs w:val="24"/>
        </w:rPr>
      </w:pPr>
    </w:p>
    <w:p w:rsidR="000737DF" w:rsidRPr="000737DF" w:rsidRDefault="00DB0F4A" w:rsidP="000737DF">
      <w:pPr>
        <w:autoSpaceDE w:val="0"/>
        <w:autoSpaceDN w:val="0"/>
        <w:adjustRightInd w:val="0"/>
        <w:spacing w:before="91"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r w:rsidR="000737DF" w:rsidRPr="000737DF">
        <w:rPr>
          <w:rFonts w:ascii="Times New Roman" w:eastAsia="Times New Roman" w:hAnsi="Times New Roman" w:cs="Times New Roman"/>
          <w:b/>
          <w:bCs/>
          <w:sz w:val="24"/>
          <w:szCs w:val="24"/>
        </w:rPr>
        <w:t xml:space="preserve">. </w:t>
      </w:r>
      <w:proofErr w:type="gramStart"/>
      <w:r w:rsidR="000737DF" w:rsidRPr="000737DF">
        <w:rPr>
          <w:rFonts w:ascii="Times New Roman" w:eastAsia="Times New Roman" w:hAnsi="Times New Roman" w:cs="Times New Roman"/>
          <w:b/>
          <w:bCs/>
          <w:sz w:val="24"/>
          <w:szCs w:val="24"/>
        </w:rPr>
        <w:t>Прием обучающихся из семей</w:t>
      </w:r>
      <w:proofErr w:type="gramEnd"/>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67" w:after="0" w:line="23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2.4.1. В муниципальные образовательные учреждения принимаются дети из семей беженцев, вынужденных переселенцев и временно перемещенных лиц при наличии следующих документов:</w:t>
      </w:r>
    </w:p>
    <w:p w:rsidR="000737DF" w:rsidRPr="000737DF" w:rsidRDefault="000737DF" w:rsidP="000737DF">
      <w:pPr>
        <w:autoSpaceDE w:val="0"/>
        <w:autoSpaceDN w:val="0"/>
        <w:adjustRightInd w:val="0"/>
        <w:spacing w:before="34" w:after="0" w:line="254" w:lineRule="exact"/>
        <w:ind w:left="370"/>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заявление от родителей (законных представителей) обучающегося о приеме;</w:t>
      </w:r>
    </w:p>
    <w:p w:rsidR="000737DF" w:rsidRPr="000737DF" w:rsidRDefault="000737DF" w:rsidP="000737DF">
      <w:pPr>
        <w:autoSpaceDE w:val="0"/>
        <w:autoSpaceDN w:val="0"/>
        <w:adjustRightInd w:val="0"/>
        <w:spacing w:before="10" w:after="0" w:line="254" w:lineRule="exact"/>
        <w:ind w:left="384"/>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копия удостоверения беженца или вынужденного переселенца;</w:t>
      </w:r>
    </w:p>
    <w:p w:rsidR="000737DF" w:rsidRPr="000737DF" w:rsidRDefault="000737DF" w:rsidP="000737DF">
      <w:pPr>
        <w:autoSpaceDE w:val="0"/>
        <w:autoSpaceDN w:val="0"/>
        <w:adjustRightInd w:val="0"/>
        <w:spacing w:before="19" w:after="0" w:line="254" w:lineRule="exact"/>
        <w:ind w:firstLine="360"/>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документы об образовании, если ребенок ранее обучался (личное дело с итогами успеваемости);</w:t>
      </w:r>
    </w:p>
    <w:p w:rsidR="000737DF" w:rsidRPr="000737DF" w:rsidRDefault="000737DF" w:rsidP="000737DF">
      <w:pPr>
        <w:autoSpaceDE w:val="0"/>
        <w:autoSpaceDN w:val="0"/>
        <w:adjustRightInd w:val="0"/>
        <w:spacing w:before="24" w:after="0" w:line="254" w:lineRule="exact"/>
        <w:ind w:firstLine="374"/>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медицинское заключение учреждения здравоохранения </w:t>
      </w:r>
      <w:proofErr w:type="spellStart"/>
      <w:r w:rsidRPr="000737DF">
        <w:rPr>
          <w:rFonts w:ascii="Times New Roman" w:eastAsia="Times New Roman" w:hAnsi="Times New Roman" w:cs="Times New Roman"/>
          <w:sz w:val="24"/>
          <w:szCs w:val="24"/>
        </w:rPr>
        <w:t>г</w:t>
      </w:r>
      <w:proofErr w:type="gramStart"/>
      <w:r w:rsidRPr="000737DF">
        <w:rPr>
          <w:rFonts w:ascii="Times New Roman" w:eastAsia="Times New Roman" w:hAnsi="Times New Roman" w:cs="Times New Roman"/>
          <w:sz w:val="24"/>
          <w:szCs w:val="24"/>
        </w:rPr>
        <w:t>.А</w:t>
      </w:r>
      <w:proofErr w:type="gramEnd"/>
      <w:r w:rsidRPr="000737DF">
        <w:rPr>
          <w:rFonts w:ascii="Times New Roman" w:eastAsia="Times New Roman" w:hAnsi="Times New Roman" w:cs="Times New Roman"/>
          <w:sz w:val="24"/>
          <w:szCs w:val="24"/>
        </w:rPr>
        <w:t>лагира</w:t>
      </w:r>
      <w:proofErr w:type="spellEnd"/>
      <w:r w:rsidRPr="000737DF">
        <w:rPr>
          <w:rFonts w:ascii="Times New Roman" w:eastAsia="Times New Roman" w:hAnsi="Times New Roman" w:cs="Times New Roman"/>
          <w:sz w:val="24"/>
          <w:szCs w:val="24"/>
        </w:rPr>
        <w:t xml:space="preserve"> о возможности обучения ребенка;</w:t>
      </w:r>
    </w:p>
    <w:p w:rsidR="000737DF" w:rsidRPr="000737DF" w:rsidRDefault="000737DF" w:rsidP="000737DF">
      <w:pPr>
        <w:autoSpaceDE w:val="0"/>
        <w:autoSpaceDN w:val="0"/>
        <w:adjustRightInd w:val="0"/>
        <w:spacing w:before="19" w:after="0" w:line="254"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регистрация по месту жительства (штамп в паспорте) или по месту пребывания (вкладыш).</w:t>
      </w:r>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72"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2.4.2.Основание для отказа в приеме детей из семей беженцев и вынужденных переселенцев при наличии вышеуказанных документов может быть только отсутствие мест в учреждении.</w:t>
      </w:r>
    </w:p>
    <w:p w:rsidR="000737DF" w:rsidRPr="000737DF" w:rsidRDefault="000737DF" w:rsidP="000737DF">
      <w:pPr>
        <w:widowControl w:val="0"/>
        <w:numPr>
          <w:ilvl w:val="0"/>
          <w:numId w:val="9"/>
        </w:numPr>
        <w:tabs>
          <w:tab w:val="left" w:pos="734"/>
        </w:tabs>
        <w:autoSpaceDE w:val="0"/>
        <w:autoSpaceDN w:val="0"/>
        <w:adjustRightInd w:val="0"/>
        <w:spacing w:before="322"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При осуществлении приема детей данной категории администрация общеобразовательного учреждения знакомится с представленными документами, сравнивает программы, проводит предварительное собеседование </w:t>
      </w:r>
      <w:proofErr w:type="gramStart"/>
      <w:r w:rsidRPr="000737DF">
        <w:rPr>
          <w:rFonts w:ascii="Times New Roman" w:eastAsia="Times New Roman" w:hAnsi="Times New Roman" w:cs="Times New Roman"/>
          <w:sz w:val="24"/>
          <w:szCs w:val="24"/>
        </w:rPr>
        <w:t>с</w:t>
      </w:r>
      <w:proofErr w:type="gramEnd"/>
      <w:r w:rsidRPr="000737DF">
        <w:rPr>
          <w:rFonts w:ascii="Times New Roman" w:eastAsia="Times New Roman" w:hAnsi="Times New Roman" w:cs="Times New Roman"/>
          <w:sz w:val="24"/>
          <w:szCs w:val="24"/>
        </w:rPr>
        <w:t xml:space="preserve"> обучающимся для направления в соответствующий класс.</w:t>
      </w:r>
    </w:p>
    <w:p w:rsidR="000737DF" w:rsidRPr="000737DF" w:rsidRDefault="000737DF" w:rsidP="000737DF">
      <w:pPr>
        <w:widowControl w:val="0"/>
        <w:numPr>
          <w:ilvl w:val="0"/>
          <w:numId w:val="9"/>
        </w:numPr>
        <w:tabs>
          <w:tab w:val="left" w:pos="734"/>
        </w:tabs>
        <w:autoSpaceDE w:val="0"/>
        <w:autoSpaceDN w:val="0"/>
        <w:adjustRightInd w:val="0"/>
        <w:spacing w:before="312"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Для определения уровня подготовки обучающихся данной категории по предметам (за исключением приема в первый класс) администрация общеобразовательного учреждения может использовать обязательный минимум содержания образования на начальном этапе обучения, а также различные формы выявления уровня овладения тем или иным предметным содержанием материала.</w:t>
      </w:r>
    </w:p>
    <w:p w:rsidR="000737DF" w:rsidRPr="000737DF" w:rsidRDefault="000737DF" w:rsidP="000737DF">
      <w:pPr>
        <w:widowControl w:val="0"/>
        <w:numPr>
          <w:ilvl w:val="0"/>
          <w:numId w:val="9"/>
        </w:numPr>
        <w:tabs>
          <w:tab w:val="left" w:pos="734"/>
        </w:tabs>
        <w:autoSpaceDE w:val="0"/>
        <w:autoSpaceDN w:val="0"/>
        <w:adjustRightInd w:val="0"/>
        <w:spacing w:before="307" w:after="0" w:line="245" w:lineRule="exact"/>
        <w:rPr>
          <w:rFonts w:ascii="Times New Roman" w:eastAsia="Times New Roman" w:hAnsi="Times New Roman" w:cs="Times New Roman"/>
          <w:sz w:val="24"/>
          <w:szCs w:val="24"/>
        </w:rPr>
      </w:pPr>
      <w:proofErr w:type="gramStart"/>
      <w:r w:rsidRPr="000737DF">
        <w:rPr>
          <w:rFonts w:ascii="Times New Roman" w:eastAsia="Times New Roman" w:hAnsi="Times New Roman" w:cs="Times New Roman"/>
          <w:sz w:val="24"/>
          <w:szCs w:val="24"/>
        </w:rPr>
        <w:t>Обучающимся</w:t>
      </w:r>
      <w:proofErr w:type="gramEnd"/>
      <w:r w:rsidRPr="000737DF">
        <w:rPr>
          <w:rFonts w:ascii="Times New Roman" w:eastAsia="Times New Roman" w:hAnsi="Times New Roman" w:cs="Times New Roman"/>
          <w:sz w:val="24"/>
          <w:szCs w:val="24"/>
        </w:rPr>
        <w:t xml:space="preserve"> данной категории при необходимости коррекции знания русского языка администрация образовательного учреждения выделяет часы из вариативной части учебного плана образовательного учреждения на проведение индивидуальных или групповых занятий или организует проведение дополнительных занятий, по договору с родителями (законными представителями) по формированию основ русского языка.</w:t>
      </w:r>
    </w:p>
    <w:p w:rsidR="000737DF" w:rsidRPr="000737DF" w:rsidRDefault="000737DF" w:rsidP="000737DF">
      <w:pPr>
        <w:autoSpaceDE w:val="0"/>
        <w:autoSpaceDN w:val="0"/>
        <w:adjustRightInd w:val="0"/>
        <w:spacing w:after="0" w:line="240" w:lineRule="exact"/>
        <w:jc w:val="center"/>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67" w:after="0" w:line="240" w:lineRule="auto"/>
        <w:jc w:val="center"/>
        <w:rPr>
          <w:rFonts w:ascii="Times New Roman" w:eastAsia="Times New Roman" w:hAnsi="Times New Roman" w:cs="Times New Roman"/>
          <w:b/>
          <w:bCs/>
          <w:sz w:val="24"/>
          <w:szCs w:val="24"/>
        </w:rPr>
      </w:pPr>
      <w:r w:rsidRPr="000737DF">
        <w:rPr>
          <w:rFonts w:ascii="Times New Roman" w:eastAsia="Times New Roman" w:hAnsi="Times New Roman" w:cs="Times New Roman"/>
          <w:b/>
          <w:bCs/>
          <w:spacing w:val="-20"/>
          <w:sz w:val="24"/>
          <w:szCs w:val="24"/>
        </w:rPr>
        <w:t>3.</w:t>
      </w:r>
      <w:r w:rsidRPr="000737DF">
        <w:rPr>
          <w:rFonts w:ascii="Times New Roman" w:eastAsia="Times New Roman" w:hAnsi="Times New Roman" w:cs="Times New Roman"/>
          <w:b/>
          <w:bCs/>
          <w:sz w:val="24"/>
          <w:szCs w:val="24"/>
        </w:rPr>
        <w:t xml:space="preserve"> Порядок перевода </w:t>
      </w:r>
      <w:proofErr w:type="gramStart"/>
      <w:r w:rsidRPr="000737DF">
        <w:rPr>
          <w:rFonts w:ascii="Times New Roman" w:eastAsia="Times New Roman" w:hAnsi="Times New Roman" w:cs="Times New Roman"/>
          <w:b/>
          <w:bCs/>
          <w:sz w:val="24"/>
          <w:szCs w:val="24"/>
        </w:rPr>
        <w:t>обучающихся</w:t>
      </w:r>
      <w:proofErr w:type="gramEnd"/>
      <w:r w:rsidRPr="000737DF">
        <w:rPr>
          <w:rFonts w:ascii="Times New Roman" w:eastAsia="Times New Roman" w:hAnsi="Times New Roman" w:cs="Times New Roman"/>
          <w:b/>
          <w:bCs/>
          <w:sz w:val="24"/>
          <w:szCs w:val="24"/>
        </w:rPr>
        <w:t xml:space="preserve"> из класса</w:t>
      </w:r>
    </w:p>
    <w:p w:rsidR="000737DF" w:rsidRPr="000737DF" w:rsidRDefault="000737DF" w:rsidP="000737DF">
      <w:pPr>
        <w:widowControl w:val="0"/>
        <w:numPr>
          <w:ilvl w:val="0"/>
          <w:numId w:val="10"/>
        </w:numPr>
        <w:tabs>
          <w:tab w:val="left" w:pos="470"/>
        </w:tabs>
        <w:autoSpaceDE w:val="0"/>
        <w:autoSpaceDN w:val="0"/>
        <w:adjustRightInd w:val="0"/>
        <w:spacing w:before="312" w:after="0" w:line="240" w:lineRule="exact"/>
        <w:jc w:val="both"/>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Все обучающиеся общеобразовательного учреждения по решению педагогического совета переводятся в следующий класс при условии успешного овладения содержанием образовательных программ за учебный год.</w:t>
      </w:r>
    </w:p>
    <w:p w:rsidR="000737DF" w:rsidRPr="000737DF" w:rsidRDefault="000737DF" w:rsidP="000737DF">
      <w:pPr>
        <w:widowControl w:val="0"/>
        <w:numPr>
          <w:ilvl w:val="0"/>
          <w:numId w:val="10"/>
        </w:numPr>
        <w:tabs>
          <w:tab w:val="left" w:pos="470"/>
        </w:tabs>
        <w:autoSpaceDE w:val="0"/>
        <w:autoSpaceDN w:val="0"/>
        <w:adjustRightInd w:val="0"/>
        <w:spacing w:before="307" w:after="0" w:line="240" w:lineRule="exact"/>
        <w:rPr>
          <w:rFonts w:ascii="Times New Roman" w:eastAsia="Times New Roman" w:hAnsi="Times New Roman" w:cs="Times New Roman"/>
          <w:sz w:val="24"/>
          <w:szCs w:val="24"/>
        </w:rPr>
      </w:pPr>
      <w:proofErr w:type="gramStart"/>
      <w:r w:rsidRPr="000737DF">
        <w:rPr>
          <w:rFonts w:ascii="Times New Roman" w:eastAsia="Times New Roman" w:hAnsi="Times New Roman" w:cs="Times New Roman"/>
          <w:sz w:val="24"/>
          <w:szCs w:val="24"/>
        </w:rPr>
        <w:t>Обучающиеся</w:t>
      </w:r>
      <w:proofErr w:type="gramEnd"/>
      <w:r w:rsidRPr="000737DF">
        <w:rPr>
          <w:rFonts w:ascii="Times New Roman" w:eastAsia="Times New Roman" w:hAnsi="Times New Roman" w:cs="Times New Roman"/>
          <w:sz w:val="24"/>
          <w:szCs w:val="24"/>
        </w:rPr>
        <w:t xml:space="preserve"> могут быть переведены в другой класс по заявлению родителей (законных представителей):</w:t>
      </w:r>
    </w:p>
    <w:p w:rsidR="000737DF" w:rsidRPr="000737DF" w:rsidRDefault="000737DF" w:rsidP="000737DF">
      <w:pPr>
        <w:autoSpaceDE w:val="0"/>
        <w:autoSpaceDN w:val="0"/>
        <w:adjustRightInd w:val="0"/>
        <w:spacing w:after="0" w:line="240" w:lineRule="exact"/>
        <w:ind w:right="1325"/>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62" w:after="0" w:line="240" w:lineRule="exact"/>
        <w:ind w:right="1325"/>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3.2.1. В любой класс той же параллели общеобразовательного учреждения соответствующего вида при наличии в нем свободных мест.</w:t>
      </w:r>
    </w:p>
    <w:p w:rsidR="000737DF" w:rsidRPr="000737DF" w:rsidRDefault="000737DF" w:rsidP="000737DF">
      <w:pPr>
        <w:autoSpaceDE w:val="0"/>
        <w:autoSpaceDN w:val="0"/>
        <w:adjustRightInd w:val="0"/>
        <w:spacing w:before="43" w:after="0" w:line="235" w:lineRule="exact"/>
        <w:rPr>
          <w:rFonts w:ascii="Times New Roman" w:eastAsia="Times New Roman" w:hAnsi="Times New Roman" w:cs="Times New Roman"/>
          <w:sz w:val="24"/>
          <w:szCs w:val="24"/>
        </w:rPr>
      </w:pPr>
      <w:proofErr w:type="gramStart"/>
      <w:r w:rsidRPr="000737DF">
        <w:rPr>
          <w:rFonts w:ascii="Times New Roman" w:eastAsia="Times New Roman" w:hAnsi="Times New Roman" w:cs="Times New Roman"/>
          <w:sz w:val="24"/>
          <w:szCs w:val="24"/>
        </w:rPr>
        <w:t xml:space="preserve">эмоционально-волевой сферы по типу психофизического инфантилизма, соматическая </w:t>
      </w:r>
      <w:proofErr w:type="spellStart"/>
      <w:r w:rsidRPr="000737DF">
        <w:rPr>
          <w:rFonts w:ascii="Times New Roman" w:eastAsia="Times New Roman" w:hAnsi="Times New Roman" w:cs="Times New Roman"/>
          <w:sz w:val="24"/>
          <w:szCs w:val="24"/>
        </w:rPr>
        <w:t>ослабленность</w:t>
      </w:r>
      <w:proofErr w:type="spellEnd"/>
      <w:r w:rsidRPr="000737DF">
        <w:rPr>
          <w:rFonts w:ascii="Times New Roman" w:eastAsia="Times New Roman" w:hAnsi="Times New Roman" w:cs="Times New Roman"/>
          <w:sz w:val="24"/>
          <w:szCs w:val="24"/>
        </w:rPr>
        <w:t xml:space="preserve">, </w:t>
      </w:r>
      <w:proofErr w:type="spellStart"/>
      <w:r w:rsidRPr="000737DF">
        <w:rPr>
          <w:rFonts w:ascii="Times New Roman" w:eastAsia="Times New Roman" w:hAnsi="Times New Roman" w:cs="Times New Roman"/>
          <w:sz w:val="24"/>
          <w:szCs w:val="24"/>
        </w:rPr>
        <w:t>церебрастеническое</w:t>
      </w:r>
      <w:proofErr w:type="spellEnd"/>
      <w:r w:rsidRPr="000737DF">
        <w:rPr>
          <w:rFonts w:ascii="Times New Roman" w:eastAsia="Times New Roman" w:hAnsi="Times New Roman" w:cs="Times New Roman"/>
          <w:sz w:val="24"/>
          <w:szCs w:val="24"/>
        </w:rPr>
        <w:t xml:space="preserve"> состояние, а также педагогическая запущенность вследствие неблагоприятных социальных условий предшествующего развития ребёнка).</w:t>
      </w:r>
      <w:proofErr w:type="gramEnd"/>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after="0" w:line="240" w:lineRule="exact"/>
        <w:jc w:val="center"/>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67" w:after="0" w:line="240" w:lineRule="auto"/>
        <w:jc w:val="center"/>
        <w:rPr>
          <w:rFonts w:ascii="Times New Roman" w:eastAsia="Times New Roman" w:hAnsi="Times New Roman" w:cs="Times New Roman"/>
          <w:b/>
          <w:bCs/>
          <w:sz w:val="24"/>
          <w:szCs w:val="24"/>
        </w:rPr>
      </w:pPr>
      <w:r w:rsidRPr="000737DF">
        <w:rPr>
          <w:rFonts w:ascii="Times New Roman" w:eastAsia="Times New Roman" w:hAnsi="Times New Roman" w:cs="Times New Roman"/>
          <w:b/>
          <w:bCs/>
          <w:spacing w:val="-20"/>
          <w:sz w:val="24"/>
          <w:szCs w:val="24"/>
        </w:rPr>
        <w:lastRenderedPageBreak/>
        <w:t>3.</w:t>
      </w:r>
      <w:r w:rsidRPr="000737DF">
        <w:rPr>
          <w:rFonts w:ascii="Times New Roman" w:eastAsia="Times New Roman" w:hAnsi="Times New Roman" w:cs="Times New Roman"/>
          <w:b/>
          <w:bCs/>
          <w:sz w:val="24"/>
          <w:szCs w:val="24"/>
        </w:rPr>
        <w:t xml:space="preserve"> Порядок перевода </w:t>
      </w:r>
      <w:proofErr w:type="gramStart"/>
      <w:r w:rsidRPr="000737DF">
        <w:rPr>
          <w:rFonts w:ascii="Times New Roman" w:eastAsia="Times New Roman" w:hAnsi="Times New Roman" w:cs="Times New Roman"/>
          <w:b/>
          <w:bCs/>
          <w:sz w:val="24"/>
          <w:szCs w:val="24"/>
        </w:rPr>
        <w:t>обучающихся</w:t>
      </w:r>
      <w:proofErr w:type="gramEnd"/>
      <w:r w:rsidRPr="000737DF">
        <w:rPr>
          <w:rFonts w:ascii="Times New Roman" w:eastAsia="Times New Roman" w:hAnsi="Times New Roman" w:cs="Times New Roman"/>
          <w:b/>
          <w:bCs/>
          <w:sz w:val="24"/>
          <w:szCs w:val="24"/>
        </w:rPr>
        <w:t xml:space="preserve"> из класса</w:t>
      </w:r>
    </w:p>
    <w:p w:rsidR="000737DF" w:rsidRPr="000737DF" w:rsidRDefault="000737DF" w:rsidP="000737DF">
      <w:pPr>
        <w:widowControl w:val="0"/>
        <w:numPr>
          <w:ilvl w:val="0"/>
          <w:numId w:val="11"/>
        </w:numPr>
        <w:tabs>
          <w:tab w:val="left" w:pos="470"/>
        </w:tabs>
        <w:autoSpaceDE w:val="0"/>
        <w:autoSpaceDN w:val="0"/>
        <w:adjustRightInd w:val="0"/>
        <w:spacing w:before="312" w:after="0" w:line="240" w:lineRule="exact"/>
        <w:jc w:val="both"/>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Все обучающиеся общеобразовательного учреждения по решению педагогического совета переводятся в следующий класс при условии успешного овладения содержанием образовательных программ за учебный год.</w:t>
      </w:r>
    </w:p>
    <w:p w:rsidR="000737DF" w:rsidRPr="000737DF" w:rsidRDefault="000737DF" w:rsidP="000737DF">
      <w:pPr>
        <w:widowControl w:val="0"/>
        <w:numPr>
          <w:ilvl w:val="0"/>
          <w:numId w:val="11"/>
        </w:numPr>
        <w:tabs>
          <w:tab w:val="left" w:pos="470"/>
        </w:tabs>
        <w:autoSpaceDE w:val="0"/>
        <w:autoSpaceDN w:val="0"/>
        <w:adjustRightInd w:val="0"/>
        <w:spacing w:before="307" w:after="0" w:line="240" w:lineRule="exact"/>
        <w:rPr>
          <w:rFonts w:ascii="Times New Roman" w:eastAsia="Times New Roman" w:hAnsi="Times New Roman" w:cs="Times New Roman"/>
          <w:sz w:val="24"/>
          <w:szCs w:val="24"/>
        </w:rPr>
      </w:pPr>
      <w:proofErr w:type="gramStart"/>
      <w:r w:rsidRPr="000737DF">
        <w:rPr>
          <w:rFonts w:ascii="Times New Roman" w:eastAsia="Times New Roman" w:hAnsi="Times New Roman" w:cs="Times New Roman"/>
          <w:sz w:val="24"/>
          <w:szCs w:val="24"/>
        </w:rPr>
        <w:t>Обучающиеся</w:t>
      </w:r>
      <w:proofErr w:type="gramEnd"/>
      <w:r w:rsidRPr="000737DF">
        <w:rPr>
          <w:rFonts w:ascii="Times New Roman" w:eastAsia="Times New Roman" w:hAnsi="Times New Roman" w:cs="Times New Roman"/>
          <w:sz w:val="24"/>
          <w:szCs w:val="24"/>
        </w:rPr>
        <w:t xml:space="preserve"> могут быть переведены в другой класс по заявлению родителей (законных представителей):</w:t>
      </w:r>
    </w:p>
    <w:p w:rsidR="000737DF" w:rsidRPr="000737DF" w:rsidRDefault="000737DF" w:rsidP="000737DF">
      <w:pPr>
        <w:autoSpaceDE w:val="0"/>
        <w:autoSpaceDN w:val="0"/>
        <w:adjustRightInd w:val="0"/>
        <w:spacing w:after="0" w:line="240" w:lineRule="exact"/>
        <w:ind w:right="1325"/>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62" w:after="0" w:line="240" w:lineRule="exact"/>
        <w:ind w:right="1325"/>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3.2.1. В любой класс той же параллели общеобразовательного учреждения соответствующего вида при наличии в нем свободных мест.</w:t>
      </w:r>
    </w:p>
    <w:p w:rsidR="000737DF" w:rsidRPr="000737DF" w:rsidRDefault="000737DF" w:rsidP="000737DF">
      <w:pPr>
        <w:widowControl w:val="0"/>
        <w:numPr>
          <w:ilvl w:val="0"/>
          <w:numId w:val="12"/>
        </w:numPr>
        <w:tabs>
          <w:tab w:val="left" w:pos="677"/>
        </w:tabs>
        <w:autoSpaceDE w:val="0"/>
        <w:autoSpaceDN w:val="0"/>
        <w:adjustRightInd w:val="0"/>
        <w:spacing w:before="43" w:after="0" w:line="23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В класс компенсирующего обучения, если обучающийся не усвоил программы учебного года и имеет академическую задолженность по двум и более предметам или по медицинским показаниям.</w:t>
      </w:r>
    </w:p>
    <w:p w:rsidR="000737DF" w:rsidRPr="000737DF" w:rsidRDefault="000737DF" w:rsidP="000737DF">
      <w:pPr>
        <w:widowControl w:val="0"/>
        <w:numPr>
          <w:ilvl w:val="0"/>
          <w:numId w:val="12"/>
        </w:numPr>
        <w:tabs>
          <w:tab w:val="left" w:pos="677"/>
        </w:tabs>
        <w:autoSpaceDE w:val="0"/>
        <w:autoSpaceDN w:val="0"/>
        <w:adjustRightInd w:val="0"/>
        <w:spacing w:before="336" w:after="0" w:line="23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В соответствующий класс любого общеобразовательного учреждения города, реализующего образовательные программы такого же уровня.</w:t>
      </w:r>
    </w:p>
    <w:p w:rsidR="000737DF" w:rsidRPr="000737DF" w:rsidRDefault="000737DF" w:rsidP="000737DF">
      <w:pPr>
        <w:autoSpaceDE w:val="0"/>
        <w:autoSpaceDN w:val="0"/>
        <w:adjustRightInd w:val="0"/>
        <w:spacing w:after="0" w:line="240" w:lineRule="auto"/>
        <w:rPr>
          <w:rFonts w:ascii="Times New Roman" w:eastAsia="Times New Roman" w:hAnsi="Times New Roman" w:cs="Times New Roman"/>
          <w:sz w:val="24"/>
          <w:szCs w:val="24"/>
        </w:rPr>
      </w:pPr>
    </w:p>
    <w:p w:rsidR="000737DF" w:rsidRPr="000737DF" w:rsidRDefault="000737DF" w:rsidP="000737DF">
      <w:pPr>
        <w:widowControl w:val="0"/>
        <w:numPr>
          <w:ilvl w:val="0"/>
          <w:numId w:val="13"/>
        </w:numPr>
        <w:tabs>
          <w:tab w:val="left" w:pos="456"/>
        </w:tabs>
        <w:autoSpaceDE w:val="0"/>
        <w:autoSpaceDN w:val="0"/>
        <w:adjustRightInd w:val="0"/>
        <w:spacing w:before="312" w:after="0" w:line="240" w:lineRule="exact"/>
        <w:ind w:right="509"/>
        <w:jc w:val="both"/>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По заявлению родителей (законных представителей) обучающихся могут быть </w:t>
      </w:r>
      <w:proofErr w:type="gramStart"/>
      <w:r w:rsidRPr="000737DF">
        <w:rPr>
          <w:rFonts w:ascii="Times New Roman" w:eastAsia="Times New Roman" w:hAnsi="Times New Roman" w:cs="Times New Roman"/>
          <w:sz w:val="24"/>
          <w:szCs w:val="24"/>
        </w:rPr>
        <w:t>переведены</w:t>
      </w:r>
      <w:proofErr w:type="gramEnd"/>
      <w:r w:rsidRPr="000737DF">
        <w:rPr>
          <w:rFonts w:ascii="Times New Roman" w:eastAsia="Times New Roman" w:hAnsi="Times New Roman" w:cs="Times New Roman"/>
          <w:sz w:val="24"/>
          <w:szCs w:val="24"/>
        </w:rPr>
        <w:t xml:space="preserve"> на обучение в форме экстерна или семейное образование (в том числе имеющих академическую задолженность по двум или более предметам).</w:t>
      </w:r>
    </w:p>
    <w:p w:rsidR="000737DF" w:rsidRPr="000737DF" w:rsidRDefault="000737DF" w:rsidP="000737DF">
      <w:pPr>
        <w:widowControl w:val="0"/>
        <w:numPr>
          <w:ilvl w:val="0"/>
          <w:numId w:val="13"/>
        </w:numPr>
        <w:tabs>
          <w:tab w:val="left" w:pos="456"/>
        </w:tabs>
        <w:autoSpaceDE w:val="0"/>
        <w:autoSpaceDN w:val="0"/>
        <w:adjustRightInd w:val="0"/>
        <w:spacing w:before="302" w:after="0" w:line="240" w:lineRule="exact"/>
        <w:ind w:right="461"/>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На основании медицинских показаний и по согласию с родителями (законными представителями) </w:t>
      </w:r>
      <w:proofErr w:type="gramStart"/>
      <w:r w:rsidRPr="000737DF">
        <w:rPr>
          <w:rFonts w:ascii="Times New Roman" w:eastAsia="Times New Roman" w:hAnsi="Times New Roman" w:cs="Times New Roman"/>
          <w:sz w:val="24"/>
          <w:szCs w:val="24"/>
        </w:rPr>
        <w:t>обучающиеся</w:t>
      </w:r>
      <w:proofErr w:type="gramEnd"/>
      <w:r w:rsidRPr="000737DF">
        <w:rPr>
          <w:rFonts w:ascii="Times New Roman" w:eastAsia="Times New Roman" w:hAnsi="Times New Roman" w:cs="Times New Roman"/>
          <w:sz w:val="24"/>
          <w:szCs w:val="24"/>
        </w:rPr>
        <w:t xml:space="preserve"> могут быть переведены на домашнее обучение.</w:t>
      </w:r>
    </w:p>
    <w:p w:rsidR="000737DF" w:rsidRPr="000737DF" w:rsidRDefault="000737DF" w:rsidP="000737DF">
      <w:pPr>
        <w:widowControl w:val="0"/>
        <w:numPr>
          <w:ilvl w:val="0"/>
          <w:numId w:val="13"/>
        </w:numPr>
        <w:tabs>
          <w:tab w:val="left" w:pos="456"/>
        </w:tabs>
        <w:autoSpaceDE w:val="0"/>
        <w:autoSpaceDN w:val="0"/>
        <w:adjustRightInd w:val="0"/>
        <w:spacing w:before="298" w:after="0" w:line="23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Для </w:t>
      </w:r>
      <w:proofErr w:type="gramStart"/>
      <w:r w:rsidRPr="000737DF">
        <w:rPr>
          <w:rFonts w:ascii="Times New Roman" w:eastAsia="Times New Roman" w:hAnsi="Times New Roman" w:cs="Times New Roman"/>
          <w:sz w:val="24"/>
          <w:szCs w:val="24"/>
        </w:rPr>
        <w:t>перевода</w:t>
      </w:r>
      <w:proofErr w:type="gramEnd"/>
      <w:r w:rsidRPr="000737DF">
        <w:rPr>
          <w:rFonts w:ascii="Times New Roman" w:eastAsia="Times New Roman" w:hAnsi="Times New Roman" w:cs="Times New Roman"/>
          <w:sz w:val="24"/>
          <w:szCs w:val="24"/>
        </w:rPr>
        <w:t xml:space="preserve"> обучающегося в другое общеобразовательное учреждение по заявлению родителей (законных представителей) общеобразовательного учреждения выдает следующие документы:</w:t>
      </w:r>
    </w:p>
    <w:p w:rsidR="000737DF" w:rsidRPr="000737DF" w:rsidRDefault="000737DF" w:rsidP="000737DF">
      <w:pPr>
        <w:widowControl w:val="0"/>
        <w:numPr>
          <w:ilvl w:val="0"/>
          <w:numId w:val="14"/>
        </w:numPr>
        <w:tabs>
          <w:tab w:val="left" w:pos="283"/>
        </w:tabs>
        <w:autoSpaceDE w:val="0"/>
        <w:autoSpaceDN w:val="0"/>
        <w:adjustRightInd w:val="0"/>
        <w:spacing w:before="336" w:after="0" w:line="240" w:lineRule="auto"/>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личное дело </w:t>
      </w:r>
      <w:proofErr w:type="gramStart"/>
      <w:r w:rsidRPr="000737DF">
        <w:rPr>
          <w:rFonts w:ascii="Times New Roman" w:eastAsia="Times New Roman" w:hAnsi="Times New Roman" w:cs="Times New Roman"/>
          <w:sz w:val="24"/>
          <w:szCs w:val="24"/>
        </w:rPr>
        <w:t>обучающегося</w:t>
      </w:r>
      <w:proofErr w:type="gramEnd"/>
      <w:r w:rsidRPr="000737DF">
        <w:rPr>
          <w:rFonts w:ascii="Times New Roman" w:eastAsia="Times New Roman" w:hAnsi="Times New Roman" w:cs="Times New Roman"/>
          <w:sz w:val="24"/>
          <w:szCs w:val="24"/>
        </w:rPr>
        <w:t>;</w:t>
      </w:r>
    </w:p>
    <w:p w:rsidR="000737DF" w:rsidRPr="000737DF" w:rsidRDefault="000737DF" w:rsidP="000737DF">
      <w:pPr>
        <w:widowControl w:val="0"/>
        <w:numPr>
          <w:ilvl w:val="0"/>
          <w:numId w:val="14"/>
        </w:numPr>
        <w:tabs>
          <w:tab w:val="left" w:pos="283"/>
        </w:tabs>
        <w:autoSpaceDE w:val="0"/>
        <w:autoSpaceDN w:val="0"/>
        <w:adjustRightInd w:val="0"/>
        <w:spacing w:before="331"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табель (с указанием всех отметок по предметам за каждую четверть текущего года, а при не завершении четверти - всех отметок, полученных обучающимся в течени</w:t>
      </w:r>
      <w:proofErr w:type="gramStart"/>
      <w:r w:rsidRPr="000737DF">
        <w:rPr>
          <w:rFonts w:ascii="Times New Roman" w:eastAsia="Times New Roman" w:hAnsi="Times New Roman" w:cs="Times New Roman"/>
          <w:sz w:val="24"/>
          <w:szCs w:val="24"/>
        </w:rPr>
        <w:t>и</w:t>
      </w:r>
      <w:proofErr w:type="gramEnd"/>
      <w:r w:rsidRPr="000737DF">
        <w:rPr>
          <w:rFonts w:ascii="Times New Roman" w:eastAsia="Times New Roman" w:hAnsi="Times New Roman" w:cs="Times New Roman"/>
          <w:sz w:val="24"/>
          <w:szCs w:val="24"/>
        </w:rPr>
        <w:t xml:space="preserve"> этой четверти), который подписывается руководителем общеобразовательного учреждения,</w:t>
      </w:r>
    </w:p>
    <w:p w:rsidR="000737DF" w:rsidRPr="000737DF" w:rsidRDefault="000737DF" w:rsidP="000737DF">
      <w:pPr>
        <w:autoSpaceDE w:val="0"/>
        <w:autoSpaceDN w:val="0"/>
        <w:adjustRightInd w:val="0"/>
        <w:spacing w:after="0" w:line="240" w:lineRule="exact"/>
        <w:jc w:val="center"/>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классным руководителем и скрепляется гербовой печатью учреждения;</w:t>
      </w:r>
    </w:p>
    <w:p w:rsidR="000737DF" w:rsidRPr="000737DF" w:rsidRDefault="000737DF" w:rsidP="000737DF">
      <w:pPr>
        <w:widowControl w:val="0"/>
        <w:numPr>
          <w:ilvl w:val="0"/>
          <w:numId w:val="14"/>
        </w:numPr>
        <w:tabs>
          <w:tab w:val="left" w:pos="283"/>
        </w:tabs>
        <w:autoSpaceDE w:val="0"/>
        <w:autoSpaceDN w:val="0"/>
        <w:adjustRightInd w:val="0"/>
        <w:spacing w:before="317" w:after="0" w:line="240" w:lineRule="auto"/>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личную медицинскую карту </w:t>
      </w:r>
      <w:proofErr w:type="gramStart"/>
      <w:r w:rsidRPr="000737DF">
        <w:rPr>
          <w:rFonts w:ascii="Times New Roman" w:eastAsia="Times New Roman" w:hAnsi="Times New Roman" w:cs="Times New Roman"/>
          <w:sz w:val="24"/>
          <w:szCs w:val="24"/>
        </w:rPr>
        <w:t>обучающегося</w:t>
      </w:r>
      <w:proofErr w:type="gramEnd"/>
      <w:r w:rsidRPr="000737DF">
        <w:rPr>
          <w:rFonts w:ascii="Times New Roman" w:eastAsia="Times New Roman" w:hAnsi="Times New Roman" w:cs="Times New Roman"/>
          <w:sz w:val="24"/>
          <w:szCs w:val="24"/>
        </w:rPr>
        <w:t>.</w:t>
      </w:r>
    </w:p>
    <w:p w:rsidR="000737DF" w:rsidRPr="000737DF" w:rsidRDefault="000737DF" w:rsidP="000737DF">
      <w:pPr>
        <w:widowControl w:val="0"/>
        <w:numPr>
          <w:ilvl w:val="0"/>
          <w:numId w:val="15"/>
        </w:numPr>
        <w:tabs>
          <w:tab w:val="left" w:pos="456"/>
        </w:tabs>
        <w:autoSpaceDE w:val="0"/>
        <w:autoSpaceDN w:val="0"/>
        <w:adjustRightInd w:val="0"/>
        <w:spacing w:before="326"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Общеобразовательное учреждение вправе предложить родителям (законным представителям) обучающихся кроме заявления о выдаче документов для перевода учащегося в другое общеобразовательное учреждение города представить справку, подтверждающую прием их ребенка в это общеобразовательное учреждение. В случае отказа родителей в представлении справки администрация общеобразовательного учреждения обязана в недельный срок установить место обучения выбывшего учащегося и получить письменное подтверждение его обучения в этом общеобразовательном учреждении.</w:t>
      </w:r>
    </w:p>
    <w:p w:rsidR="000737DF" w:rsidRPr="000737DF" w:rsidRDefault="000737DF" w:rsidP="000737DF">
      <w:pPr>
        <w:widowControl w:val="0"/>
        <w:numPr>
          <w:ilvl w:val="0"/>
          <w:numId w:val="15"/>
        </w:numPr>
        <w:tabs>
          <w:tab w:val="left" w:pos="456"/>
        </w:tabs>
        <w:autoSpaceDE w:val="0"/>
        <w:autoSpaceDN w:val="0"/>
        <w:adjustRightInd w:val="0"/>
        <w:spacing w:before="317" w:after="0" w:line="24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Данные о выбытии учащегося фиксируются в алфавитной книге общеобразовательного учреждения в установленном порядке. В случае отъезда обучающегося за пределы города выбытие фиксируется на основании отметки органов регистрационного учета города.</w:t>
      </w:r>
    </w:p>
    <w:p w:rsidR="000737DF" w:rsidRPr="000737DF" w:rsidRDefault="000737DF" w:rsidP="000737DF">
      <w:pPr>
        <w:widowControl w:val="0"/>
        <w:numPr>
          <w:ilvl w:val="0"/>
          <w:numId w:val="15"/>
        </w:numPr>
        <w:tabs>
          <w:tab w:val="left" w:pos="456"/>
        </w:tabs>
        <w:autoSpaceDE w:val="0"/>
        <w:autoSpaceDN w:val="0"/>
        <w:adjustRightInd w:val="0"/>
        <w:spacing w:before="307"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Обучающиеся классов компенсирующего обучения при положительной динамике развития и успешном усвоении учебной программы по решению психолога-медико-педагогической комиссии переводятся в обычный класс соответствующей параллели. Решение консилиума доводится до сведения родителей (законных представителей) обучающихся.</w:t>
      </w:r>
    </w:p>
    <w:p w:rsidR="000737DF" w:rsidRPr="000737DF" w:rsidRDefault="000737DF" w:rsidP="000737DF">
      <w:pPr>
        <w:widowControl w:val="0"/>
        <w:numPr>
          <w:ilvl w:val="0"/>
          <w:numId w:val="15"/>
        </w:numPr>
        <w:tabs>
          <w:tab w:val="left" w:pos="456"/>
        </w:tabs>
        <w:autoSpaceDE w:val="0"/>
        <w:autoSpaceDN w:val="0"/>
        <w:adjustRightInd w:val="0"/>
        <w:spacing w:before="317"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lastRenderedPageBreak/>
        <w:t>При отсутствии положительной динамики развития и стойкой неуспеваемости в условиях компенсирующего обучения в течение первого года обучения обучающийся направляется на психолого-медико-педагогическую комиссию для принятия решения о формах его дальнейшего обучения. В исключительных случаях указанная дифференциация может осуществляться на других этапах начального обучения.</w:t>
      </w:r>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tabs>
          <w:tab w:val="left" w:pos="595"/>
        </w:tabs>
        <w:autoSpaceDE w:val="0"/>
        <w:autoSpaceDN w:val="0"/>
        <w:adjustRightInd w:val="0"/>
        <w:spacing w:before="62"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3.10.</w:t>
      </w:r>
      <w:r w:rsidRPr="000737DF">
        <w:rPr>
          <w:rFonts w:ascii="Times New Roman" w:eastAsia="Times New Roman" w:hAnsi="Times New Roman" w:cs="Times New Roman"/>
          <w:sz w:val="24"/>
          <w:szCs w:val="24"/>
        </w:rPr>
        <w:tab/>
      </w:r>
      <w:proofErr w:type="gramStart"/>
      <w:r w:rsidRPr="000737DF">
        <w:rPr>
          <w:rFonts w:ascii="Times New Roman" w:eastAsia="Times New Roman" w:hAnsi="Times New Roman" w:cs="Times New Roman"/>
          <w:sz w:val="24"/>
          <w:szCs w:val="24"/>
        </w:rPr>
        <w:t>Обучающиеся</w:t>
      </w:r>
      <w:proofErr w:type="gramEnd"/>
      <w:r w:rsidRPr="000737DF">
        <w:rPr>
          <w:rFonts w:ascii="Times New Roman" w:eastAsia="Times New Roman" w:hAnsi="Times New Roman" w:cs="Times New Roman"/>
          <w:sz w:val="24"/>
          <w:szCs w:val="24"/>
        </w:rPr>
        <w:t xml:space="preserve"> общеобразовательных учреждений могут быть переведены в</w:t>
      </w:r>
      <w:r w:rsidRPr="000737DF">
        <w:rPr>
          <w:rFonts w:ascii="Times New Roman" w:eastAsia="Times New Roman" w:hAnsi="Times New Roman" w:cs="Times New Roman"/>
          <w:sz w:val="24"/>
          <w:szCs w:val="24"/>
        </w:rPr>
        <w:br/>
        <w:t>следующий класс досрочно при успешном усвоении программного материала за</w:t>
      </w:r>
    </w:p>
    <w:p w:rsidR="000737DF" w:rsidRPr="000737DF" w:rsidRDefault="000737DF" w:rsidP="000737DF">
      <w:pPr>
        <w:autoSpaceDE w:val="0"/>
        <w:autoSpaceDN w:val="0"/>
        <w:adjustRightInd w:val="0"/>
        <w:spacing w:before="43"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предыдущий класс при самостоятельном обучении или обучении в форме экстерната, подтверждаемого итогами промежуточной аттестации.</w:t>
      </w:r>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77"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 xml:space="preserve">3.11. Перевод </w:t>
      </w:r>
      <w:proofErr w:type="gramStart"/>
      <w:r w:rsidRPr="000737DF">
        <w:rPr>
          <w:rFonts w:ascii="Times New Roman" w:eastAsia="Times New Roman" w:hAnsi="Times New Roman" w:cs="Times New Roman"/>
          <w:sz w:val="24"/>
          <w:szCs w:val="24"/>
        </w:rPr>
        <w:t>обучающихся</w:t>
      </w:r>
      <w:proofErr w:type="gramEnd"/>
      <w:r w:rsidRPr="000737DF">
        <w:rPr>
          <w:rFonts w:ascii="Times New Roman" w:eastAsia="Times New Roman" w:hAnsi="Times New Roman" w:cs="Times New Roman"/>
          <w:sz w:val="24"/>
          <w:szCs w:val="24"/>
        </w:rPr>
        <w:t>, имеющих академическую задолженность по одному предмету, в следующий класс считается условным (исключение составляют обучающиеся, не освоившие образовательной программы предыдущего уровня, - они к обучению на следующей степени не допускаются). Ответственность за ликвидацию обучающихся академической задолженности в течение следующего учебного года возлагается на их родителей (законных представителей).</w:t>
      </w:r>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115" w:after="0" w:line="240" w:lineRule="auto"/>
        <w:jc w:val="center"/>
        <w:rPr>
          <w:rFonts w:ascii="Times New Roman" w:eastAsia="Times New Roman" w:hAnsi="Times New Roman" w:cs="Times New Roman"/>
          <w:b/>
          <w:bCs/>
          <w:sz w:val="24"/>
          <w:szCs w:val="24"/>
        </w:rPr>
      </w:pPr>
      <w:r w:rsidRPr="000737DF">
        <w:rPr>
          <w:rFonts w:ascii="Times New Roman" w:eastAsia="Times New Roman" w:hAnsi="Times New Roman" w:cs="Times New Roman"/>
          <w:b/>
          <w:bCs/>
          <w:spacing w:val="-20"/>
          <w:sz w:val="24"/>
          <w:szCs w:val="24"/>
        </w:rPr>
        <w:t>4.</w:t>
      </w:r>
      <w:r w:rsidRPr="000737DF">
        <w:rPr>
          <w:rFonts w:ascii="Times New Roman" w:eastAsia="Times New Roman" w:hAnsi="Times New Roman" w:cs="Times New Roman"/>
          <w:b/>
          <w:bCs/>
          <w:sz w:val="24"/>
          <w:szCs w:val="24"/>
        </w:rPr>
        <w:t xml:space="preserve"> Порядок приема учащихся в </w:t>
      </w:r>
      <w:r w:rsidRPr="000737DF">
        <w:rPr>
          <w:rFonts w:ascii="Times New Roman" w:eastAsia="Times New Roman" w:hAnsi="Times New Roman" w:cs="Times New Roman"/>
          <w:b/>
          <w:bCs/>
          <w:spacing w:val="-20"/>
          <w:sz w:val="24"/>
          <w:szCs w:val="24"/>
        </w:rPr>
        <w:t>10</w:t>
      </w:r>
      <w:r w:rsidRPr="000737DF">
        <w:rPr>
          <w:rFonts w:ascii="Times New Roman" w:eastAsia="Times New Roman" w:hAnsi="Times New Roman" w:cs="Times New Roman"/>
          <w:b/>
          <w:bCs/>
          <w:sz w:val="24"/>
          <w:szCs w:val="24"/>
        </w:rPr>
        <w:t xml:space="preserve"> класс</w:t>
      </w:r>
    </w:p>
    <w:p w:rsidR="000737DF" w:rsidRPr="000737DF" w:rsidRDefault="000737DF" w:rsidP="000737DF">
      <w:pPr>
        <w:widowControl w:val="0"/>
        <w:numPr>
          <w:ilvl w:val="0"/>
          <w:numId w:val="16"/>
        </w:numPr>
        <w:tabs>
          <w:tab w:val="left" w:pos="461"/>
        </w:tabs>
        <w:autoSpaceDE w:val="0"/>
        <w:autoSpaceDN w:val="0"/>
        <w:adjustRightInd w:val="0"/>
        <w:spacing w:before="307" w:after="0" w:line="235"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Количество набираемых в 10 класс учащихся регламентируется наличием педагогических кадров и помещением в школе. Количество 10-х классов утверждается управлением образования района.</w:t>
      </w:r>
    </w:p>
    <w:p w:rsidR="000737DF" w:rsidRPr="000737DF" w:rsidRDefault="000737DF" w:rsidP="000737DF">
      <w:pPr>
        <w:widowControl w:val="0"/>
        <w:numPr>
          <w:ilvl w:val="0"/>
          <w:numId w:val="16"/>
        </w:numPr>
        <w:tabs>
          <w:tab w:val="left" w:pos="461"/>
        </w:tabs>
        <w:autoSpaceDE w:val="0"/>
        <w:autoSpaceDN w:val="0"/>
        <w:adjustRightInd w:val="0"/>
        <w:spacing w:before="341" w:after="0" w:line="240" w:lineRule="auto"/>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Для поступления в 10 класс необходимы следующие документы:</w:t>
      </w:r>
    </w:p>
    <w:p w:rsidR="000737DF" w:rsidRPr="000737DF" w:rsidRDefault="000737DF" w:rsidP="000737DF">
      <w:pPr>
        <w:autoSpaceDE w:val="0"/>
        <w:autoSpaceDN w:val="0"/>
        <w:adjustRightInd w:val="0"/>
        <w:spacing w:after="0" w:line="240" w:lineRule="auto"/>
        <w:rPr>
          <w:rFonts w:ascii="Times New Roman" w:eastAsia="Times New Roman" w:hAnsi="Times New Roman" w:cs="Times New Roman"/>
          <w:sz w:val="24"/>
          <w:szCs w:val="24"/>
        </w:rPr>
      </w:pPr>
    </w:p>
    <w:p w:rsidR="000737DF" w:rsidRPr="000737DF" w:rsidRDefault="000737DF" w:rsidP="000737DF">
      <w:pPr>
        <w:widowControl w:val="0"/>
        <w:numPr>
          <w:ilvl w:val="0"/>
          <w:numId w:val="17"/>
        </w:numPr>
        <w:tabs>
          <w:tab w:val="left" w:pos="782"/>
        </w:tabs>
        <w:autoSpaceDE w:val="0"/>
        <w:autoSpaceDN w:val="0"/>
        <w:adjustRightInd w:val="0"/>
        <w:spacing w:before="58" w:after="0" w:line="240" w:lineRule="auto"/>
        <w:ind w:left="432"/>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Заявление на имя директора школы</w:t>
      </w:r>
    </w:p>
    <w:p w:rsidR="000737DF" w:rsidRPr="000737DF" w:rsidRDefault="000737DF" w:rsidP="000737DF">
      <w:pPr>
        <w:widowControl w:val="0"/>
        <w:numPr>
          <w:ilvl w:val="0"/>
          <w:numId w:val="17"/>
        </w:numPr>
        <w:tabs>
          <w:tab w:val="left" w:pos="782"/>
        </w:tabs>
        <w:autoSpaceDE w:val="0"/>
        <w:autoSpaceDN w:val="0"/>
        <w:adjustRightInd w:val="0"/>
        <w:spacing w:after="0" w:line="274" w:lineRule="exact"/>
        <w:ind w:right="3226" w:firstLine="432"/>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Аттестат (ксерокопия) об окончании 9 классов</w:t>
      </w:r>
      <w:proofErr w:type="gramStart"/>
      <w:r w:rsidRPr="000737DF">
        <w:rPr>
          <w:rFonts w:ascii="Times New Roman" w:eastAsia="Times New Roman" w:hAnsi="Times New Roman" w:cs="Times New Roman"/>
          <w:sz w:val="24"/>
          <w:szCs w:val="24"/>
        </w:rPr>
        <w:t xml:space="preserve"> Д</w:t>
      </w:r>
      <w:proofErr w:type="gramEnd"/>
      <w:r w:rsidRPr="000737DF">
        <w:rPr>
          <w:rFonts w:ascii="Times New Roman" w:eastAsia="Times New Roman" w:hAnsi="Times New Roman" w:cs="Times New Roman"/>
          <w:sz w:val="24"/>
          <w:szCs w:val="24"/>
        </w:rPr>
        <w:t>ля учащихся, пришедших из других школ, добавляются:</w:t>
      </w:r>
    </w:p>
    <w:p w:rsidR="000737DF" w:rsidRPr="000737DF" w:rsidRDefault="000737DF" w:rsidP="000737DF">
      <w:pPr>
        <w:widowControl w:val="0"/>
        <w:numPr>
          <w:ilvl w:val="0"/>
          <w:numId w:val="18"/>
        </w:numPr>
        <w:tabs>
          <w:tab w:val="left" w:pos="782"/>
        </w:tabs>
        <w:autoSpaceDE w:val="0"/>
        <w:autoSpaceDN w:val="0"/>
        <w:adjustRightInd w:val="0"/>
        <w:spacing w:after="0" w:line="274" w:lineRule="exact"/>
        <w:ind w:left="427"/>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Медицинская карта.</w:t>
      </w:r>
    </w:p>
    <w:p w:rsidR="000737DF" w:rsidRPr="000737DF" w:rsidRDefault="000737DF" w:rsidP="000737DF">
      <w:pPr>
        <w:widowControl w:val="0"/>
        <w:numPr>
          <w:ilvl w:val="0"/>
          <w:numId w:val="18"/>
        </w:numPr>
        <w:tabs>
          <w:tab w:val="left" w:pos="782"/>
        </w:tabs>
        <w:autoSpaceDE w:val="0"/>
        <w:autoSpaceDN w:val="0"/>
        <w:adjustRightInd w:val="0"/>
        <w:spacing w:before="19" w:after="0" w:line="240" w:lineRule="auto"/>
        <w:ind w:left="427"/>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Паспорт одного из родителей</w:t>
      </w:r>
    </w:p>
    <w:p w:rsidR="000737DF" w:rsidRPr="000737DF" w:rsidRDefault="000737DF" w:rsidP="000737DF">
      <w:pPr>
        <w:widowControl w:val="0"/>
        <w:numPr>
          <w:ilvl w:val="0"/>
          <w:numId w:val="18"/>
        </w:numPr>
        <w:tabs>
          <w:tab w:val="left" w:pos="782"/>
        </w:tabs>
        <w:autoSpaceDE w:val="0"/>
        <w:autoSpaceDN w:val="0"/>
        <w:adjustRightInd w:val="0"/>
        <w:spacing w:before="38" w:after="0" w:line="240" w:lineRule="auto"/>
        <w:ind w:left="427"/>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Договор о сотрудничестве школы и родителей обучающихся.</w:t>
      </w:r>
    </w:p>
    <w:p w:rsidR="000737DF" w:rsidRPr="000737DF" w:rsidRDefault="000737DF" w:rsidP="000737DF">
      <w:pPr>
        <w:autoSpaceDE w:val="0"/>
        <w:autoSpaceDN w:val="0"/>
        <w:adjustRightInd w:val="0"/>
        <w:spacing w:after="0" w:line="240" w:lineRule="exact"/>
        <w:rPr>
          <w:rFonts w:ascii="Times New Roman" w:eastAsia="Times New Roman" w:hAnsi="Times New Roman" w:cs="Times New Roman"/>
          <w:sz w:val="24"/>
          <w:szCs w:val="24"/>
        </w:rPr>
      </w:pPr>
    </w:p>
    <w:p w:rsidR="000737DF" w:rsidRPr="000737DF" w:rsidRDefault="000737DF" w:rsidP="000737DF">
      <w:pPr>
        <w:tabs>
          <w:tab w:val="left" w:pos="461"/>
        </w:tabs>
        <w:autoSpaceDE w:val="0"/>
        <w:autoSpaceDN w:val="0"/>
        <w:adjustRightInd w:val="0"/>
        <w:spacing w:before="43" w:after="0" w:line="240" w:lineRule="exact"/>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4.3.</w:t>
      </w:r>
      <w:r w:rsidRPr="000737DF">
        <w:rPr>
          <w:rFonts w:ascii="Times New Roman" w:eastAsia="Times New Roman" w:hAnsi="Times New Roman" w:cs="Times New Roman"/>
          <w:sz w:val="24"/>
          <w:szCs w:val="24"/>
        </w:rPr>
        <w:tab/>
        <w:t>Учащиеся, обучающиеся в данной школе, окончившие 9 классов и поступавшие в</w:t>
      </w:r>
      <w:r w:rsidRPr="000737DF">
        <w:rPr>
          <w:rFonts w:ascii="Times New Roman" w:eastAsia="Times New Roman" w:hAnsi="Times New Roman" w:cs="Times New Roman"/>
          <w:sz w:val="24"/>
          <w:szCs w:val="24"/>
        </w:rPr>
        <w:br/>
        <w:t>другие учебные заведения, имеют право на поступление в 10 класс на общих</w:t>
      </w:r>
      <w:r w:rsidRPr="000737DF">
        <w:rPr>
          <w:rFonts w:ascii="Times New Roman" w:eastAsia="Times New Roman" w:hAnsi="Times New Roman" w:cs="Times New Roman"/>
          <w:sz w:val="24"/>
          <w:szCs w:val="24"/>
        </w:rPr>
        <w:br/>
        <w:t>основаниях, т.е. при наличии в 10 классе «свободных» мест на момент подачи</w:t>
      </w:r>
      <w:r w:rsidRPr="000737DF">
        <w:rPr>
          <w:rFonts w:ascii="Times New Roman" w:eastAsia="Times New Roman" w:hAnsi="Times New Roman" w:cs="Times New Roman"/>
          <w:sz w:val="24"/>
          <w:szCs w:val="24"/>
        </w:rPr>
        <w:br/>
        <w:t>заявления (менее 25 человек в классе).</w:t>
      </w:r>
    </w:p>
    <w:p w:rsidR="000737DF" w:rsidRPr="000737DF" w:rsidRDefault="000737DF" w:rsidP="000737DF">
      <w:pPr>
        <w:autoSpaceDE w:val="0"/>
        <w:autoSpaceDN w:val="0"/>
        <w:adjustRightInd w:val="0"/>
        <w:spacing w:after="0" w:line="240" w:lineRule="exact"/>
        <w:jc w:val="center"/>
        <w:rPr>
          <w:rFonts w:ascii="Times New Roman" w:eastAsia="Times New Roman" w:hAnsi="Times New Roman" w:cs="Times New Roman"/>
          <w:sz w:val="24"/>
          <w:szCs w:val="24"/>
        </w:rPr>
      </w:pPr>
    </w:p>
    <w:p w:rsidR="000737DF" w:rsidRPr="000737DF" w:rsidRDefault="000737DF" w:rsidP="000737DF">
      <w:pPr>
        <w:autoSpaceDE w:val="0"/>
        <w:autoSpaceDN w:val="0"/>
        <w:adjustRightInd w:val="0"/>
        <w:spacing w:before="115" w:after="0" w:line="240" w:lineRule="auto"/>
        <w:jc w:val="center"/>
        <w:rPr>
          <w:rFonts w:ascii="Times New Roman" w:eastAsia="Times New Roman" w:hAnsi="Times New Roman" w:cs="Times New Roman"/>
          <w:b/>
          <w:bCs/>
          <w:sz w:val="24"/>
          <w:szCs w:val="24"/>
        </w:rPr>
      </w:pPr>
      <w:r w:rsidRPr="000737DF">
        <w:rPr>
          <w:rFonts w:ascii="Times New Roman" w:eastAsia="Times New Roman" w:hAnsi="Times New Roman" w:cs="Times New Roman"/>
          <w:b/>
          <w:bCs/>
          <w:spacing w:val="-20"/>
          <w:sz w:val="24"/>
          <w:szCs w:val="24"/>
        </w:rPr>
        <w:t>5.</w:t>
      </w:r>
      <w:r w:rsidRPr="000737DF">
        <w:rPr>
          <w:rFonts w:ascii="Times New Roman" w:eastAsia="Times New Roman" w:hAnsi="Times New Roman" w:cs="Times New Roman"/>
          <w:b/>
          <w:bCs/>
          <w:sz w:val="24"/>
          <w:szCs w:val="24"/>
        </w:rPr>
        <w:t xml:space="preserve"> Порядок приема учащихся в </w:t>
      </w:r>
      <w:r w:rsidRPr="000737DF">
        <w:rPr>
          <w:rFonts w:ascii="Times New Roman" w:eastAsia="Times New Roman" w:hAnsi="Times New Roman" w:cs="Times New Roman"/>
          <w:b/>
          <w:bCs/>
          <w:spacing w:val="-20"/>
          <w:sz w:val="24"/>
          <w:szCs w:val="24"/>
        </w:rPr>
        <w:t>10-ые</w:t>
      </w:r>
      <w:r w:rsidRPr="000737DF">
        <w:rPr>
          <w:rFonts w:ascii="Times New Roman" w:eastAsia="Times New Roman" w:hAnsi="Times New Roman" w:cs="Times New Roman"/>
          <w:b/>
          <w:bCs/>
          <w:sz w:val="24"/>
          <w:szCs w:val="24"/>
        </w:rPr>
        <w:t xml:space="preserve"> профильные классы</w:t>
      </w:r>
    </w:p>
    <w:p w:rsidR="000737DF" w:rsidRPr="000737DF" w:rsidRDefault="000737DF" w:rsidP="000737DF">
      <w:pPr>
        <w:autoSpaceDE w:val="0"/>
        <w:autoSpaceDN w:val="0"/>
        <w:adjustRightInd w:val="0"/>
        <w:spacing w:after="0" w:line="240" w:lineRule="exact"/>
        <w:ind w:firstLine="422"/>
        <w:rPr>
          <w:rFonts w:ascii="Times New Roman" w:eastAsia="Times New Roman" w:hAnsi="Times New Roman" w:cs="Times New Roman"/>
          <w:sz w:val="24"/>
          <w:szCs w:val="24"/>
        </w:rPr>
      </w:pPr>
    </w:p>
    <w:p w:rsidR="000737DF" w:rsidRPr="000737DF" w:rsidRDefault="000737DF" w:rsidP="000737DF">
      <w:pPr>
        <w:tabs>
          <w:tab w:val="left" w:pos="989"/>
        </w:tabs>
        <w:autoSpaceDE w:val="0"/>
        <w:autoSpaceDN w:val="0"/>
        <w:adjustRightInd w:val="0"/>
        <w:spacing w:before="120" w:after="0" w:line="264" w:lineRule="exact"/>
        <w:ind w:firstLine="422"/>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5.1.</w:t>
      </w:r>
      <w:r w:rsidRPr="000737DF">
        <w:rPr>
          <w:rFonts w:ascii="Times New Roman" w:eastAsia="Times New Roman" w:hAnsi="Times New Roman" w:cs="Times New Roman"/>
          <w:sz w:val="24"/>
          <w:szCs w:val="24"/>
        </w:rPr>
        <w:tab/>
        <w:t>Зачисление в 10-ые профильные классы проводится приказом по школе. При</w:t>
      </w:r>
      <w:r w:rsidRPr="000737DF">
        <w:rPr>
          <w:rFonts w:ascii="Times New Roman" w:eastAsia="Times New Roman" w:hAnsi="Times New Roman" w:cs="Times New Roman"/>
          <w:sz w:val="24"/>
          <w:szCs w:val="24"/>
        </w:rPr>
        <w:br/>
        <w:t>зачислении учитываются следующие показатели:</w:t>
      </w:r>
    </w:p>
    <w:p w:rsidR="000737DF" w:rsidRPr="000737DF" w:rsidRDefault="000737DF" w:rsidP="000737DF">
      <w:pPr>
        <w:widowControl w:val="0"/>
        <w:numPr>
          <w:ilvl w:val="0"/>
          <w:numId w:val="19"/>
        </w:numPr>
        <w:tabs>
          <w:tab w:val="left" w:pos="1042"/>
        </w:tabs>
        <w:autoSpaceDE w:val="0"/>
        <w:autoSpaceDN w:val="0"/>
        <w:adjustRightInd w:val="0"/>
        <w:spacing w:before="19" w:after="0" w:line="341" w:lineRule="exact"/>
        <w:ind w:left="658"/>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общая успеваемость по всем предметам;</w:t>
      </w:r>
    </w:p>
    <w:p w:rsidR="000737DF" w:rsidRPr="000737DF" w:rsidRDefault="000737DF" w:rsidP="000737DF">
      <w:pPr>
        <w:widowControl w:val="0"/>
        <w:numPr>
          <w:ilvl w:val="0"/>
          <w:numId w:val="19"/>
        </w:numPr>
        <w:tabs>
          <w:tab w:val="left" w:pos="1042"/>
        </w:tabs>
        <w:autoSpaceDE w:val="0"/>
        <w:autoSpaceDN w:val="0"/>
        <w:adjustRightInd w:val="0"/>
        <w:spacing w:after="0" w:line="341" w:lineRule="exact"/>
        <w:ind w:left="658"/>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успеваемость по профильным предметам;</w:t>
      </w:r>
    </w:p>
    <w:p w:rsidR="000737DF" w:rsidRPr="000737DF" w:rsidRDefault="000737DF" w:rsidP="000737DF">
      <w:pPr>
        <w:widowControl w:val="0"/>
        <w:numPr>
          <w:ilvl w:val="0"/>
          <w:numId w:val="19"/>
        </w:numPr>
        <w:tabs>
          <w:tab w:val="left" w:pos="1042"/>
        </w:tabs>
        <w:autoSpaceDE w:val="0"/>
        <w:autoSpaceDN w:val="0"/>
        <w:adjustRightInd w:val="0"/>
        <w:spacing w:after="0" w:line="341" w:lineRule="exact"/>
        <w:ind w:left="658"/>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участие в школьных, районных, республиканских олимпиадах;</w:t>
      </w:r>
    </w:p>
    <w:p w:rsidR="000737DF" w:rsidRPr="000737DF" w:rsidRDefault="000737DF" w:rsidP="000737DF">
      <w:pPr>
        <w:widowControl w:val="0"/>
        <w:numPr>
          <w:ilvl w:val="0"/>
          <w:numId w:val="19"/>
        </w:numPr>
        <w:tabs>
          <w:tab w:val="left" w:pos="1042"/>
        </w:tabs>
        <w:autoSpaceDE w:val="0"/>
        <w:autoSpaceDN w:val="0"/>
        <w:adjustRightInd w:val="0"/>
        <w:spacing w:after="0" w:line="341" w:lineRule="exact"/>
        <w:ind w:left="658"/>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результаты выпускных экзаменов.</w:t>
      </w:r>
    </w:p>
    <w:p w:rsidR="000737DF" w:rsidRPr="000737DF" w:rsidRDefault="000737DF" w:rsidP="000737DF">
      <w:pPr>
        <w:widowControl w:val="0"/>
        <w:numPr>
          <w:ilvl w:val="0"/>
          <w:numId w:val="20"/>
        </w:numPr>
        <w:tabs>
          <w:tab w:val="left" w:pos="1166"/>
        </w:tabs>
        <w:autoSpaceDE w:val="0"/>
        <w:autoSpaceDN w:val="0"/>
        <w:adjustRightInd w:val="0"/>
        <w:spacing w:before="398" w:after="0" w:line="259" w:lineRule="exact"/>
        <w:ind w:left="1166" w:hanging="710"/>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Для зачисления учащийся может иметь оценку "удовлетворительно" не более чем по трем предметам.</w:t>
      </w:r>
    </w:p>
    <w:p w:rsidR="000737DF" w:rsidRPr="000737DF" w:rsidRDefault="000737DF" w:rsidP="000737DF">
      <w:pPr>
        <w:widowControl w:val="0"/>
        <w:numPr>
          <w:ilvl w:val="0"/>
          <w:numId w:val="20"/>
        </w:numPr>
        <w:tabs>
          <w:tab w:val="left" w:pos="1166"/>
        </w:tabs>
        <w:autoSpaceDE w:val="0"/>
        <w:autoSpaceDN w:val="0"/>
        <w:adjustRightInd w:val="0"/>
        <w:spacing w:before="269" w:after="0" w:line="264" w:lineRule="exact"/>
        <w:ind w:left="1166" w:hanging="710"/>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Внешний конкурс среди учащихся 9х классов других школ на вакантные места проводятся по итогам предметных собеседований, с учетом предыдущей успеваемости;</w:t>
      </w:r>
    </w:p>
    <w:p w:rsidR="000737DF" w:rsidRPr="000737DF" w:rsidRDefault="000737DF" w:rsidP="000737DF">
      <w:pPr>
        <w:autoSpaceDE w:val="0"/>
        <w:autoSpaceDN w:val="0"/>
        <w:adjustRightInd w:val="0"/>
        <w:spacing w:after="0" w:line="240" w:lineRule="exact"/>
        <w:ind w:firstLine="494"/>
        <w:rPr>
          <w:rFonts w:ascii="Times New Roman" w:eastAsia="Times New Roman" w:hAnsi="Times New Roman" w:cs="Times New Roman"/>
          <w:sz w:val="24"/>
          <w:szCs w:val="24"/>
        </w:rPr>
      </w:pPr>
    </w:p>
    <w:p w:rsidR="000737DF" w:rsidRPr="000737DF" w:rsidRDefault="000737DF" w:rsidP="000737DF">
      <w:pPr>
        <w:tabs>
          <w:tab w:val="left" w:pos="1061"/>
        </w:tabs>
        <w:autoSpaceDE w:val="0"/>
        <w:autoSpaceDN w:val="0"/>
        <w:adjustRightInd w:val="0"/>
        <w:spacing w:before="96" w:after="0" w:line="264" w:lineRule="exact"/>
        <w:ind w:firstLine="494"/>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lastRenderedPageBreak/>
        <w:t>5.4.</w:t>
      </w:r>
      <w:r w:rsidRPr="000737DF">
        <w:rPr>
          <w:rFonts w:ascii="Times New Roman" w:eastAsia="Times New Roman" w:hAnsi="Times New Roman" w:cs="Times New Roman"/>
          <w:sz w:val="24"/>
          <w:szCs w:val="24"/>
        </w:rPr>
        <w:tab/>
        <w:t>Учащиеся, успешно сдавшие собеседование по профильным предметам</w:t>
      </w:r>
      <w:r w:rsidRPr="000737DF">
        <w:rPr>
          <w:rFonts w:ascii="Times New Roman" w:eastAsia="Times New Roman" w:hAnsi="Times New Roman" w:cs="Times New Roman"/>
          <w:sz w:val="24"/>
          <w:szCs w:val="24"/>
        </w:rPr>
        <w:br/>
        <w:t>допускаются к собеседованию по остальным предметам для выявления различий в</w:t>
      </w:r>
      <w:r w:rsidRPr="000737DF">
        <w:rPr>
          <w:rFonts w:ascii="Times New Roman" w:eastAsia="Times New Roman" w:hAnsi="Times New Roman" w:cs="Times New Roman"/>
          <w:sz w:val="24"/>
          <w:szCs w:val="24"/>
        </w:rPr>
        <w:br/>
        <w:t>учебных планах по этим дисциплинам. В случае значительных расхождений в программах</w:t>
      </w:r>
      <w:r w:rsidRPr="000737DF">
        <w:rPr>
          <w:rFonts w:ascii="Times New Roman" w:eastAsia="Times New Roman" w:hAnsi="Times New Roman" w:cs="Times New Roman"/>
          <w:sz w:val="24"/>
          <w:szCs w:val="24"/>
        </w:rPr>
        <w:br/>
        <w:t>поступающим учащимся предоставляется возможность дополнительных консультативных</w:t>
      </w:r>
      <w:r w:rsidRPr="000737DF">
        <w:rPr>
          <w:rFonts w:ascii="Times New Roman" w:eastAsia="Times New Roman" w:hAnsi="Times New Roman" w:cs="Times New Roman"/>
          <w:sz w:val="24"/>
          <w:szCs w:val="24"/>
        </w:rPr>
        <w:br/>
        <w:t>занятий по перечисленным предметам.</w:t>
      </w:r>
    </w:p>
    <w:p w:rsidR="000737DF" w:rsidRPr="000737DF" w:rsidRDefault="000737DF" w:rsidP="000737DF">
      <w:pPr>
        <w:autoSpaceDE w:val="0"/>
        <w:autoSpaceDN w:val="0"/>
        <w:adjustRightInd w:val="0"/>
        <w:spacing w:before="106" w:after="0" w:line="240" w:lineRule="auto"/>
        <w:jc w:val="both"/>
        <w:rPr>
          <w:rFonts w:ascii="Times New Roman" w:eastAsia="Times New Roman" w:hAnsi="Times New Roman" w:cs="Times New Roman"/>
          <w:sz w:val="24"/>
          <w:szCs w:val="24"/>
        </w:rPr>
      </w:pPr>
      <w:r w:rsidRPr="000737DF">
        <w:rPr>
          <w:rFonts w:ascii="Times New Roman" w:eastAsia="Times New Roman" w:hAnsi="Times New Roman" w:cs="Times New Roman"/>
          <w:sz w:val="24"/>
          <w:szCs w:val="24"/>
        </w:rPr>
        <w:t>5.5. Зачисление учащихся в 10-ые профильные классы производится приказом директора</w:t>
      </w:r>
    </w:p>
    <w:p w:rsidR="000737DF" w:rsidRPr="000737DF" w:rsidRDefault="000737DF" w:rsidP="004E015A">
      <w:pPr>
        <w:autoSpaceDE w:val="0"/>
        <w:autoSpaceDN w:val="0"/>
        <w:adjustRightInd w:val="0"/>
        <w:spacing w:after="0" w:line="240" w:lineRule="auto"/>
        <w:rPr>
          <w:rFonts w:ascii="Times New Roman" w:hAnsi="Times New Roman" w:cs="Times New Roman"/>
          <w:sz w:val="24"/>
          <w:szCs w:val="24"/>
        </w:rPr>
      </w:pPr>
    </w:p>
    <w:p w:rsidR="009178F6" w:rsidRPr="000737DF" w:rsidRDefault="009178F6">
      <w:pPr>
        <w:rPr>
          <w:rFonts w:ascii="Times New Roman" w:hAnsi="Times New Roman" w:cs="Times New Roman"/>
          <w:sz w:val="28"/>
          <w:szCs w:val="28"/>
        </w:rPr>
      </w:pPr>
    </w:p>
    <w:sectPr w:rsidR="009178F6" w:rsidRPr="000737DF" w:rsidSect="00E16859">
      <w:pgSz w:w="11909" w:h="16834"/>
      <w:pgMar w:top="993"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5A4AB6"/>
    <w:lvl w:ilvl="0">
      <w:numFmt w:val="bullet"/>
      <w:lvlText w:val="*"/>
      <w:lvlJc w:val="left"/>
    </w:lvl>
  </w:abstractNum>
  <w:abstractNum w:abstractNumId="1">
    <w:nsid w:val="067F6BC2"/>
    <w:multiLevelType w:val="singleLevel"/>
    <w:tmpl w:val="B650A188"/>
    <w:lvl w:ilvl="0">
      <w:start w:val="1"/>
      <w:numFmt w:val="decimal"/>
      <w:lvlText w:val="%1."/>
      <w:legacy w:legacy="1" w:legacySpace="0" w:legacyIndent="384"/>
      <w:lvlJc w:val="left"/>
      <w:rPr>
        <w:rFonts w:ascii="Times New Roman" w:hAnsi="Times New Roman" w:cs="Times New Roman" w:hint="default"/>
      </w:rPr>
    </w:lvl>
  </w:abstractNum>
  <w:abstractNum w:abstractNumId="2">
    <w:nsid w:val="072E1BA1"/>
    <w:multiLevelType w:val="singleLevel"/>
    <w:tmpl w:val="F282F6DA"/>
    <w:lvl w:ilvl="0">
      <w:start w:val="3"/>
      <w:numFmt w:val="decimal"/>
      <w:lvlText w:val="3.%1."/>
      <w:legacy w:legacy="1" w:legacySpace="0" w:legacyIndent="456"/>
      <w:lvlJc w:val="left"/>
      <w:rPr>
        <w:rFonts w:ascii="Times New Roman" w:hAnsi="Times New Roman" w:cs="Times New Roman" w:hint="default"/>
      </w:rPr>
    </w:lvl>
  </w:abstractNum>
  <w:abstractNum w:abstractNumId="3">
    <w:nsid w:val="12FC0176"/>
    <w:multiLevelType w:val="singleLevel"/>
    <w:tmpl w:val="F2229746"/>
    <w:lvl w:ilvl="0">
      <w:start w:val="2"/>
      <w:numFmt w:val="decimal"/>
      <w:lvlText w:val="3.2.%1."/>
      <w:legacy w:legacy="1" w:legacySpace="0" w:legacyIndent="677"/>
      <w:lvlJc w:val="left"/>
      <w:rPr>
        <w:rFonts w:ascii="Times New Roman" w:hAnsi="Times New Roman" w:cs="Times New Roman" w:hint="default"/>
      </w:rPr>
    </w:lvl>
  </w:abstractNum>
  <w:abstractNum w:abstractNumId="4">
    <w:nsid w:val="16B00CED"/>
    <w:multiLevelType w:val="singleLevel"/>
    <w:tmpl w:val="1248D8BE"/>
    <w:lvl w:ilvl="0">
      <w:start w:val="2"/>
      <w:numFmt w:val="decimal"/>
      <w:lvlText w:val="5.%1."/>
      <w:legacy w:legacy="1" w:legacySpace="0" w:legacyIndent="710"/>
      <w:lvlJc w:val="left"/>
      <w:rPr>
        <w:rFonts w:ascii="Times New Roman" w:hAnsi="Times New Roman" w:cs="Times New Roman" w:hint="default"/>
      </w:rPr>
    </w:lvl>
  </w:abstractNum>
  <w:abstractNum w:abstractNumId="5">
    <w:nsid w:val="1D5A3323"/>
    <w:multiLevelType w:val="singleLevel"/>
    <w:tmpl w:val="647AFD84"/>
    <w:lvl w:ilvl="0">
      <w:start w:val="2"/>
      <w:numFmt w:val="decimal"/>
      <w:lvlText w:val="2.3.%1."/>
      <w:legacy w:legacy="1" w:legacySpace="0" w:legacyIndent="677"/>
      <w:lvlJc w:val="left"/>
      <w:rPr>
        <w:rFonts w:ascii="Times New Roman" w:hAnsi="Times New Roman" w:cs="Times New Roman" w:hint="default"/>
      </w:rPr>
    </w:lvl>
  </w:abstractNum>
  <w:abstractNum w:abstractNumId="6">
    <w:nsid w:val="23EA0F4C"/>
    <w:multiLevelType w:val="multilevel"/>
    <w:tmpl w:val="DBD4D7DC"/>
    <w:lvl w:ilvl="0">
      <w:start w:val="1"/>
      <w:numFmt w:val="decimal"/>
      <w:lvlText w:val="%1."/>
      <w:lvlJc w:val="left"/>
      <w:pPr>
        <w:ind w:left="495" w:hanging="360"/>
      </w:pPr>
      <w:rPr>
        <w:rFonts w:eastAsiaTheme="minorEastAsia" w:hint="default"/>
      </w:rPr>
    </w:lvl>
    <w:lvl w:ilvl="1">
      <w:start w:val="1"/>
      <w:numFmt w:val="decimal"/>
      <w:isLgl/>
      <w:lvlText w:val="%1.%2."/>
      <w:lvlJc w:val="left"/>
      <w:pPr>
        <w:ind w:left="840" w:hanging="705"/>
      </w:pPr>
      <w:rPr>
        <w:rFonts w:eastAsiaTheme="minorEastAsia" w:hint="default"/>
      </w:rPr>
    </w:lvl>
    <w:lvl w:ilvl="2">
      <w:start w:val="1"/>
      <w:numFmt w:val="decimal"/>
      <w:isLgl/>
      <w:lvlText w:val="%1.%2.%3."/>
      <w:lvlJc w:val="left"/>
      <w:pPr>
        <w:ind w:left="855" w:hanging="720"/>
      </w:pPr>
      <w:rPr>
        <w:rFonts w:eastAsiaTheme="minorEastAsia" w:hint="default"/>
      </w:rPr>
    </w:lvl>
    <w:lvl w:ilvl="3">
      <w:start w:val="1"/>
      <w:numFmt w:val="decimal"/>
      <w:isLgl/>
      <w:lvlText w:val="%1.%2.%3.%4."/>
      <w:lvlJc w:val="left"/>
      <w:pPr>
        <w:ind w:left="855" w:hanging="720"/>
      </w:pPr>
      <w:rPr>
        <w:rFonts w:eastAsiaTheme="minorEastAsia" w:hint="default"/>
      </w:rPr>
    </w:lvl>
    <w:lvl w:ilvl="4">
      <w:start w:val="1"/>
      <w:numFmt w:val="decimal"/>
      <w:isLgl/>
      <w:lvlText w:val="%1.%2.%3.%4.%5."/>
      <w:lvlJc w:val="left"/>
      <w:pPr>
        <w:ind w:left="1215" w:hanging="1080"/>
      </w:pPr>
      <w:rPr>
        <w:rFonts w:eastAsiaTheme="minorEastAsia" w:hint="default"/>
      </w:rPr>
    </w:lvl>
    <w:lvl w:ilvl="5">
      <w:start w:val="1"/>
      <w:numFmt w:val="decimal"/>
      <w:isLgl/>
      <w:lvlText w:val="%1.%2.%3.%4.%5.%6."/>
      <w:lvlJc w:val="left"/>
      <w:pPr>
        <w:ind w:left="1215" w:hanging="1080"/>
      </w:pPr>
      <w:rPr>
        <w:rFonts w:eastAsiaTheme="minorEastAsia" w:hint="default"/>
      </w:rPr>
    </w:lvl>
    <w:lvl w:ilvl="6">
      <w:start w:val="1"/>
      <w:numFmt w:val="decimal"/>
      <w:isLgl/>
      <w:lvlText w:val="%1.%2.%3.%4.%5.%6.%7."/>
      <w:lvlJc w:val="left"/>
      <w:pPr>
        <w:ind w:left="1575" w:hanging="1440"/>
      </w:pPr>
      <w:rPr>
        <w:rFonts w:eastAsiaTheme="minorEastAsia" w:hint="default"/>
      </w:rPr>
    </w:lvl>
    <w:lvl w:ilvl="7">
      <w:start w:val="1"/>
      <w:numFmt w:val="decimal"/>
      <w:isLgl/>
      <w:lvlText w:val="%1.%2.%3.%4.%5.%6.%7.%8."/>
      <w:lvlJc w:val="left"/>
      <w:pPr>
        <w:ind w:left="1575" w:hanging="1440"/>
      </w:pPr>
      <w:rPr>
        <w:rFonts w:eastAsiaTheme="minorEastAsia" w:hint="default"/>
      </w:rPr>
    </w:lvl>
    <w:lvl w:ilvl="8">
      <w:start w:val="1"/>
      <w:numFmt w:val="decimal"/>
      <w:isLgl/>
      <w:lvlText w:val="%1.%2.%3.%4.%5.%6.%7.%8.%9."/>
      <w:lvlJc w:val="left"/>
      <w:pPr>
        <w:ind w:left="1935" w:hanging="1800"/>
      </w:pPr>
      <w:rPr>
        <w:rFonts w:eastAsiaTheme="minorEastAsia" w:hint="default"/>
      </w:rPr>
    </w:lvl>
  </w:abstractNum>
  <w:abstractNum w:abstractNumId="7">
    <w:nsid w:val="49C551CB"/>
    <w:multiLevelType w:val="singleLevel"/>
    <w:tmpl w:val="1962314E"/>
    <w:lvl w:ilvl="0">
      <w:start w:val="7"/>
      <w:numFmt w:val="decimal"/>
      <w:lvlText w:val="2.1.%1."/>
      <w:legacy w:legacy="1" w:legacySpace="0" w:legacyIndent="725"/>
      <w:lvlJc w:val="left"/>
      <w:rPr>
        <w:rFonts w:ascii="MS Reference Sans Serif" w:hAnsi="MS Reference Sans Serif" w:cs="Times New Roman" w:hint="default"/>
      </w:rPr>
    </w:lvl>
  </w:abstractNum>
  <w:abstractNum w:abstractNumId="8">
    <w:nsid w:val="535A59DD"/>
    <w:multiLevelType w:val="singleLevel"/>
    <w:tmpl w:val="0A14E532"/>
    <w:lvl w:ilvl="0">
      <w:start w:val="1"/>
      <w:numFmt w:val="decimal"/>
      <w:lvlText w:val="3.%1."/>
      <w:legacy w:legacy="1" w:legacySpace="0" w:legacyIndent="470"/>
      <w:lvlJc w:val="left"/>
      <w:rPr>
        <w:rFonts w:ascii="Times New Roman" w:hAnsi="Times New Roman" w:cs="Times New Roman" w:hint="default"/>
      </w:rPr>
    </w:lvl>
  </w:abstractNum>
  <w:abstractNum w:abstractNumId="9">
    <w:nsid w:val="5BB907F1"/>
    <w:multiLevelType w:val="singleLevel"/>
    <w:tmpl w:val="0BDEB2A4"/>
    <w:lvl w:ilvl="0">
      <w:start w:val="6"/>
      <w:numFmt w:val="decimal"/>
      <w:lvlText w:val="3.%1."/>
      <w:legacy w:legacy="1" w:legacySpace="0" w:legacyIndent="456"/>
      <w:lvlJc w:val="left"/>
      <w:rPr>
        <w:rFonts w:ascii="Times New Roman" w:hAnsi="Times New Roman" w:cs="Times New Roman" w:hint="default"/>
      </w:rPr>
    </w:lvl>
  </w:abstractNum>
  <w:abstractNum w:abstractNumId="10">
    <w:nsid w:val="6F6A0132"/>
    <w:multiLevelType w:val="singleLevel"/>
    <w:tmpl w:val="922C0E66"/>
    <w:lvl w:ilvl="0">
      <w:start w:val="1"/>
      <w:numFmt w:val="decimal"/>
      <w:lvlText w:val="4.%1."/>
      <w:legacy w:legacy="1" w:legacySpace="0" w:legacyIndent="461"/>
      <w:lvlJc w:val="left"/>
      <w:rPr>
        <w:rFonts w:ascii="Times New Roman" w:hAnsi="Times New Roman" w:cs="Times New Roman" w:hint="default"/>
      </w:rPr>
    </w:lvl>
  </w:abstractNum>
  <w:abstractNum w:abstractNumId="11">
    <w:nsid w:val="734B592E"/>
    <w:multiLevelType w:val="singleLevel"/>
    <w:tmpl w:val="0EAAE38E"/>
    <w:lvl w:ilvl="0">
      <w:start w:val="1"/>
      <w:numFmt w:val="decimal"/>
      <w:lvlText w:val="3.%1."/>
      <w:legacy w:legacy="1" w:legacySpace="0" w:legacyIndent="470"/>
      <w:lvlJc w:val="left"/>
      <w:rPr>
        <w:rFonts w:ascii="Times New Roman" w:hAnsi="Times New Roman" w:cs="Times New Roman" w:hint="default"/>
      </w:rPr>
    </w:lvl>
  </w:abstractNum>
  <w:abstractNum w:abstractNumId="12">
    <w:nsid w:val="76270EAE"/>
    <w:multiLevelType w:val="singleLevel"/>
    <w:tmpl w:val="9812901C"/>
    <w:lvl w:ilvl="0">
      <w:start w:val="9"/>
      <w:numFmt w:val="decimal"/>
      <w:lvlText w:val="2.1.%1."/>
      <w:legacy w:legacy="1" w:legacySpace="0" w:legacyIndent="725"/>
      <w:lvlJc w:val="left"/>
      <w:rPr>
        <w:rFonts w:ascii="MS Reference Sans Serif" w:hAnsi="MS Reference Sans Serif" w:cs="Times New Roman" w:hint="default"/>
      </w:rPr>
    </w:lvl>
  </w:abstractNum>
  <w:abstractNum w:abstractNumId="13">
    <w:nsid w:val="7871636F"/>
    <w:multiLevelType w:val="singleLevel"/>
    <w:tmpl w:val="3B245E26"/>
    <w:lvl w:ilvl="0">
      <w:start w:val="3"/>
      <w:numFmt w:val="decimal"/>
      <w:lvlText w:val="2.4.%1."/>
      <w:legacy w:legacy="1" w:legacySpace="0" w:legacyIndent="734"/>
      <w:lvlJc w:val="left"/>
      <w:rPr>
        <w:rFonts w:ascii="Times New Roman" w:hAnsi="Times New Roman" w:cs="Times New Roman" w:hint="default"/>
      </w:rPr>
    </w:lvl>
  </w:abstractNum>
  <w:abstractNum w:abstractNumId="14">
    <w:nsid w:val="79C661C9"/>
    <w:multiLevelType w:val="singleLevel"/>
    <w:tmpl w:val="06264E8A"/>
    <w:lvl w:ilvl="0">
      <w:start w:val="1"/>
      <w:numFmt w:val="decimal"/>
      <w:lvlText w:val="%1."/>
      <w:legacy w:legacy="1" w:legacySpace="0" w:legacyIndent="350"/>
      <w:lvlJc w:val="left"/>
      <w:rPr>
        <w:rFonts w:ascii="Times New Roman" w:hAnsi="Times New Roman" w:cs="Times New Roman" w:hint="default"/>
      </w:rPr>
    </w:lvl>
  </w:abstractNum>
  <w:abstractNum w:abstractNumId="15">
    <w:nsid w:val="7DAE5986"/>
    <w:multiLevelType w:val="singleLevel"/>
    <w:tmpl w:val="073E3C82"/>
    <w:lvl w:ilvl="0">
      <w:start w:val="1"/>
      <w:numFmt w:val="decimal"/>
      <w:lvlText w:val="2.2.%1."/>
      <w:legacy w:legacy="1" w:legacySpace="0" w:legacyIndent="677"/>
      <w:lvlJc w:val="left"/>
      <w:rPr>
        <w:rFonts w:ascii="Times New Roman" w:hAnsi="Times New Roman" w:cs="Times New Roman" w:hint="default"/>
      </w:rPr>
    </w:lvl>
  </w:abstractNum>
  <w:num w:numId="1">
    <w:abstractNumId w:val="6"/>
  </w:num>
  <w:num w:numId="2">
    <w:abstractNumId w:val="0"/>
    <w:lvlOverride w:ilvl="0">
      <w:lvl w:ilvl="0">
        <w:numFmt w:val="bullet"/>
        <w:lvlText w:val="-"/>
        <w:legacy w:legacy="1" w:legacySpace="0" w:legacyIndent="149"/>
        <w:lvlJc w:val="left"/>
        <w:rPr>
          <w:rFonts w:ascii="MS Reference Sans Serif" w:hAnsi="MS Reference Sans Serif" w:hint="default"/>
        </w:rPr>
      </w:lvl>
    </w:lvlOverride>
  </w:num>
  <w:num w:numId="3">
    <w:abstractNumId w:val="7"/>
  </w:num>
  <w:num w:numId="4">
    <w:abstractNumId w:val="12"/>
  </w:num>
  <w:num w:numId="5">
    <w:abstractNumId w:val="15"/>
  </w:num>
  <w:num w:numId="6">
    <w:abstractNumId w:val="0"/>
    <w:lvlOverride w:ilvl="0">
      <w:lvl w:ilvl="0">
        <w:numFmt w:val="bullet"/>
        <w:lvlText w:val="-"/>
        <w:legacy w:legacy="1" w:legacySpace="0" w:legacyIndent="293"/>
        <w:lvlJc w:val="left"/>
        <w:rPr>
          <w:rFonts w:ascii="MS Reference Sans Serif" w:hAnsi="MS Reference Sans Serif" w:hint="default"/>
        </w:rPr>
      </w:lvl>
    </w:lvlOverride>
  </w:num>
  <w:num w:numId="7">
    <w:abstractNumId w:val="5"/>
  </w:num>
  <w:num w:numId="8">
    <w:abstractNumId w:val="5"/>
    <w:lvlOverride w:ilvl="0">
      <w:lvl w:ilvl="0">
        <w:start w:val="2"/>
        <w:numFmt w:val="decimal"/>
        <w:lvlText w:val="2.3.%1."/>
        <w:legacy w:legacy="1" w:legacySpace="0" w:legacyIndent="749"/>
        <w:lvlJc w:val="left"/>
        <w:rPr>
          <w:rFonts w:ascii="Times New Roman" w:hAnsi="Times New Roman" w:cs="Times New Roman" w:hint="default"/>
        </w:rPr>
      </w:lvl>
    </w:lvlOverride>
  </w:num>
  <w:num w:numId="9">
    <w:abstractNumId w:val="13"/>
  </w:num>
  <w:num w:numId="10">
    <w:abstractNumId w:val="11"/>
  </w:num>
  <w:num w:numId="11">
    <w:abstractNumId w:val="8"/>
  </w:num>
  <w:num w:numId="12">
    <w:abstractNumId w:val="3"/>
  </w:num>
  <w:num w:numId="13">
    <w:abstractNumId w:val="2"/>
  </w:num>
  <w:num w:numId="14">
    <w:abstractNumId w:val="0"/>
    <w:lvlOverride w:ilvl="0">
      <w:lvl w:ilvl="0">
        <w:numFmt w:val="bullet"/>
        <w:lvlText w:val="-"/>
        <w:legacy w:legacy="1" w:legacySpace="0" w:legacyIndent="283"/>
        <w:lvlJc w:val="left"/>
        <w:rPr>
          <w:rFonts w:ascii="MS Reference Sans Serif" w:hAnsi="MS Reference Sans Serif" w:hint="default"/>
        </w:rPr>
      </w:lvl>
    </w:lvlOverride>
  </w:num>
  <w:num w:numId="15">
    <w:abstractNumId w:val="9"/>
  </w:num>
  <w:num w:numId="16">
    <w:abstractNumId w:val="10"/>
  </w:num>
  <w:num w:numId="17">
    <w:abstractNumId w:val="14"/>
  </w:num>
  <w:num w:numId="18">
    <w:abstractNumId w:val="14"/>
    <w:lvlOverride w:ilvl="0">
      <w:lvl w:ilvl="0">
        <w:start w:val="1"/>
        <w:numFmt w:val="decimal"/>
        <w:lvlText w:val="%1."/>
        <w:legacy w:legacy="1" w:legacySpace="0" w:legacyIndent="355"/>
        <w:lvlJc w:val="left"/>
        <w:rPr>
          <w:rFonts w:ascii="Times New Roman" w:hAnsi="Times New Roman" w:cs="Times New Roman" w:hint="default"/>
        </w:rPr>
      </w:lvl>
    </w:lvlOverride>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E015A"/>
    <w:rsid w:val="000737DF"/>
    <w:rsid w:val="004E015A"/>
    <w:rsid w:val="00761DF7"/>
    <w:rsid w:val="00777792"/>
    <w:rsid w:val="00846B8B"/>
    <w:rsid w:val="009178F6"/>
    <w:rsid w:val="0094151F"/>
    <w:rsid w:val="00A5661A"/>
    <w:rsid w:val="00AE4580"/>
    <w:rsid w:val="00CB2ED8"/>
    <w:rsid w:val="00DB0F4A"/>
    <w:rsid w:val="00E16859"/>
    <w:rsid w:val="00E21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015A"/>
    <w:rPr>
      <w:rFonts w:ascii="Tahoma" w:hAnsi="Tahoma" w:cs="Tahoma"/>
      <w:sz w:val="16"/>
      <w:szCs w:val="16"/>
    </w:rPr>
  </w:style>
  <w:style w:type="paragraph" w:styleId="a5">
    <w:name w:val="List Paragraph"/>
    <w:basedOn w:val="a"/>
    <w:uiPriority w:val="34"/>
    <w:qFormat/>
    <w:rsid w:val="00E168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www.PHILka.RU</cp:lastModifiedBy>
  <cp:revision>12</cp:revision>
  <cp:lastPrinted>2012-09-20T11:04:00Z</cp:lastPrinted>
  <dcterms:created xsi:type="dcterms:W3CDTF">2012-08-31T10:50:00Z</dcterms:created>
  <dcterms:modified xsi:type="dcterms:W3CDTF">2014-03-17T17:30:00Z</dcterms:modified>
</cp:coreProperties>
</file>