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7143B4" w:rsidRPr="007143B4" w:rsidTr="003A4A89">
        <w:tc>
          <w:tcPr>
            <w:tcW w:w="2802" w:type="dxa"/>
          </w:tcPr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7143B4" w:rsidRPr="007143B4" w:rsidRDefault="00FF2D32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«20» января  2014</w:t>
            </w:r>
            <w:r w:rsidR="007143B4" w:rsidRPr="0071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    </w:t>
            </w:r>
          </w:p>
          <w:p w:rsidR="007143B4" w:rsidRPr="007143B4" w:rsidRDefault="007143B4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7143B4" w:rsidRPr="007143B4" w:rsidRDefault="007143B4" w:rsidP="007143B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7143B4" w:rsidRPr="007143B4" w:rsidRDefault="00FF2D32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 20.01.</w:t>
            </w:r>
            <w:r w:rsidR="007143B4"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2014г. </w:t>
            </w:r>
          </w:p>
        </w:tc>
        <w:tc>
          <w:tcPr>
            <w:tcW w:w="3686" w:type="dxa"/>
          </w:tcPr>
          <w:p w:rsidR="007143B4" w:rsidRPr="007143B4" w:rsidRDefault="007143B4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7143B4" w:rsidRPr="007143B4" w:rsidRDefault="007143B4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7143B4" w:rsidRPr="007143B4" w:rsidRDefault="007143B4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7143B4" w:rsidRPr="007143B4" w:rsidRDefault="007143B4" w:rsidP="007143B4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7143B4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7143B4" w:rsidRPr="00FF2D32" w:rsidRDefault="007143B4" w:rsidP="007143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F2D32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</w:t>
            </w:r>
            <w:r w:rsidR="00FF2D32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риказ № 8</w:t>
            </w:r>
            <w:r w:rsidRPr="00FF2D32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от  20.01.2014г</w:t>
            </w:r>
          </w:p>
        </w:tc>
      </w:tr>
    </w:tbl>
    <w:p w:rsidR="007143B4" w:rsidRDefault="007143B4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3B4" w:rsidRPr="00FF2D32" w:rsidRDefault="00E70603" w:rsidP="007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0603" w:rsidRPr="00FF2D32" w:rsidRDefault="00E70603" w:rsidP="007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32">
        <w:rPr>
          <w:rFonts w:ascii="Times New Roman" w:hAnsi="Times New Roman" w:cs="Times New Roman"/>
          <w:b/>
          <w:sz w:val="24"/>
          <w:szCs w:val="24"/>
        </w:rPr>
        <w:t xml:space="preserve"> об организации питания обучающихся</w:t>
      </w:r>
      <w:r w:rsidR="00FF2D32" w:rsidRPr="00FF2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D32" w:rsidRPr="00FF2D32">
        <w:rPr>
          <w:rFonts w:ascii="Times New Roman" w:eastAsia="Calibri" w:hAnsi="Times New Roman" w:cs="Times New Roman"/>
          <w:b/>
          <w:sz w:val="24"/>
          <w:szCs w:val="24"/>
        </w:rPr>
        <w:t>МКОУ СОШ №3  г. Алагира</w:t>
      </w:r>
      <w:r w:rsidR="00FF2D32" w:rsidRPr="00FF2D3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143B4" w:rsidRPr="00FF2D32" w:rsidRDefault="007143B4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0603" w:rsidRPr="00FF2D32" w:rsidRDefault="00FF2D32" w:rsidP="00ED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1.1. Положение об организации питания обучающихся, разработано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D3811">
        <w:rPr>
          <w:rFonts w:ascii="Times New Roman" w:eastAsia="Calibri" w:hAnsi="Times New Roman" w:cs="Times New Roman"/>
          <w:sz w:val="24"/>
          <w:szCs w:val="24"/>
        </w:rPr>
        <w:t>Закона «Об образовании в Российской Федерации» № 273-ФЗ от 29.12.2012</w:t>
      </w:r>
      <w:r w:rsidR="00205538">
        <w:rPr>
          <w:rFonts w:ascii="Times New Roman" w:hAnsi="Times New Roman" w:cs="Times New Roman"/>
          <w:sz w:val="24"/>
          <w:szCs w:val="24"/>
        </w:rPr>
        <w:t xml:space="preserve">,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2055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143B4" w:rsidRPr="00FF2D32">
        <w:rPr>
          <w:rFonts w:ascii="Times New Roman" w:eastAsia="Calibri" w:hAnsi="Times New Roman" w:cs="Times New Roman"/>
          <w:sz w:val="24"/>
          <w:szCs w:val="24"/>
        </w:rPr>
        <w:t xml:space="preserve">МКОУ СОШ №3  г. Алагира  </w:t>
      </w:r>
      <w:r w:rsidR="00E70603" w:rsidRPr="00FF2D32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:rsidR="00E70603" w:rsidRPr="00FF2D32" w:rsidRDefault="00FF2D32" w:rsidP="00ED3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1.2. Основными задачами при организации питания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Учреждении являются: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обеспечение обучающихся питанием, соответствующим возрастным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физиологическим потребностям в пищевых веществах и энергии, принципам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рационального и сбалансированного питания;</w:t>
      </w:r>
      <w:proofErr w:type="gramEnd"/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 xml:space="preserve">гарантированное качество и безопасность питания и пищевыхпродуктов, 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 xml:space="preserve"> в питании;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предупреждение (профилактика) среди обучающихся инфекционных и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неинфекционных заболеваний, связанных с фактором питания;</w:t>
      </w:r>
    </w:p>
    <w:p w:rsidR="00E70603" w:rsidRPr="00FF2D32" w:rsidRDefault="007143B4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 xml:space="preserve">- </w:t>
      </w:r>
      <w:r w:rsidR="00E70603" w:rsidRPr="00FF2D32">
        <w:rPr>
          <w:rFonts w:ascii="Times New Roman" w:hAnsi="Times New Roman" w:cs="Times New Roman"/>
          <w:sz w:val="24"/>
          <w:szCs w:val="24"/>
        </w:rPr>
        <w:t>пропаганда принципов здорового и полноценного питания.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 xml:space="preserve">общие принципы организации питания 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порядок организации питания в Учреждении;</w:t>
      </w:r>
    </w:p>
    <w:p w:rsidR="00E70603" w:rsidRPr="00FF2D32" w:rsidRDefault="007143B4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Arial" w:eastAsia="Segoe UI Symbol" w:hAnsi="Arial" w:cs="Arial"/>
          <w:sz w:val="24"/>
          <w:szCs w:val="24"/>
        </w:rPr>
        <w:t xml:space="preserve"> -</w:t>
      </w:r>
      <w:r w:rsidR="00FF2D32">
        <w:rPr>
          <w:rFonts w:ascii="Arial" w:eastAsia="Segoe UI Symbol" w:hAnsi="Arial" w:cs="Arial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порядок организации питания, предоставляемого на бесплатной основе.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1.4. Настоящее Положение рассматривается на заседании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совета Учреждения и утверждается директором Учреждения.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1.5. Положение об организации питания принимается на неопределенный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срок.</w:t>
      </w:r>
    </w:p>
    <w:p w:rsid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32">
        <w:rPr>
          <w:rFonts w:ascii="Times New Roman" w:hAnsi="Times New Roman" w:cs="Times New Roman"/>
          <w:b/>
          <w:sz w:val="24"/>
          <w:szCs w:val="24"/>
        </w:rPr>
        <w:t>2. Общие принципы организации питания в Учреждении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2.1. Организация питания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является отдельным</w:t>
      </w:r>
      <w:r w:rsidR="004D3A15" w:rsidRPr="00FF2D32"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обязательным направлением деятельности Учреждения.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2.2. Администрация Учреждения осуществляет организационную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разъяснительную работу с обучающимися и родителями с целью организациипитания,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на платной или бесплатной основе за счет бюджетныхассигнований.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2.3. Администрация Учреждения обеспечивает принятие организационно-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>управленческих решений, направленных на обеспечение горячим питанием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обучающихся, принципов и санитарно-гигиенических основ здорового питания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>едение консультационной и разъяснительной работы с родителями (законнымипредставителями) обучающихся.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2.4. Для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Учреждения предусматривается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одноразового горячего питания.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>, при длительном пребывании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обеспечиваются двухразовым горячим питанием.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D32">
        <w:rPr>
          <w:rFonts w:ascii="Times New Roman" w:hAnsi="Times New Roman" w:cs="Times New Roman"/>
          <w:sz w:val="24"/>
          <w:szCs w:val="24"/>
        </w:rPr>
        <w:t>Запрещается проведение занятий с обучающимися во второй половине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дня в рамках предоставления дополнительных образовательных услуг без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обязательного получения обучающимися горячего питания за счет средств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родителей или на бесплатной основе, кроме обучающихся, питание которых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определяется медицинскими показаниями.</w:t>
      </w:r>
      <w:proofErr w:type="gramEnd"/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2.6. При организации питания Учреждение руководствуетсяГигиеническими требованиями к условиям обучения школьников в различныхвидах современных образовательных учреждений, санитарно</w:t>
      </w:r>
      <w:r w:rsidR="007143B4" w:rsidRPr="00FF2D32">
        <w:rPr>
          <w:rFonts w:ascii="Times New Roman" w:hAnsi="Times New Roman" w:cs="Times New Roman"/>
          <w:sz w:val="24"/>
          <w:szCs w:val="24"/>
        </w:rPr>
        <w:t>-</w:t>
      </w:r>
      <w:r w:rsidR="00E70603" w:rsidRPr="00FF2D32">
        <w:rPr>
          <w:rFonts w:ascii="Times New Roman" w:hAnsi="Times New Roman" w:cs="Times New Roman"/>
          <w:sz w:val="24"/>
          <w:szCs w:val="24"/>
        </w:rPr>
        <w:t>эпидемиологическими требованиями к организациям общественного питания,</w:t>
      </w:r>
      <w:r w:rsidR="004D3A15" w:rsidRPr="00FF2D32"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изготовлению и </w:t>
      </w:r>
      <w:proofErr w:type="spellStart"/>
      <w:r w:rsidR="00E70603" w:rsidRPr="00FF2D32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в них пищевых продуктов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продовольственного сырья.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2.7. Питание в Учреждении организовано на основе примерногоцикличного двухнедельного меню рационов для обучающихся государственныхобщеобразовательных учреждений, согласованного в органах </w:t>
      </w:r>
      <w:proofErr w:type="spellStart"/>
      <w:r w:rsidR="00E70603" w:rsidRPr="00FF2D3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70603" w:rsidRPr="00FF2D32">
        <w:rPr>
          <w:rFonts w:ascii="Times New Roman" w:hAnsi="Times New Roman" w:cs="Times New Roman"/>
          <w:sz w:val="24"/>
          <w:szCs w:val="24"/>
        </w:rPr>
        <w:t>.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>При необходимости для учащихся (по медицинским показаниям) формируютсярационы диетического питания. Реализация продукции, не предусмотреннойутвержденными перечнями и меню, не допускается.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2.9. Гигиенические показатели пищевой ценности продовольственного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сырья и пищевых продуктов, используемых в питании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соответствуют Санитарно-эпидемиологическим правилам и нормативам Сан-</w:t>
      </w:r>
      <w:proofErr w:type="spellStart"/>
      <w:r w:rsidR="00E70603" w:rsidRPr="00FF2D3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2.3.2.1078-01 «Гигиенические требования безопасности и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ценности пищевых продуктов».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2.10. Медико-биологическая и гигиеническая оценка рационов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(примерных меню), разрабатываемых школьной столовой, выдача санитарн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эпидемиологических заключений о соответствии типовых рационов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(примерных меню) санитарным правилам и возрастным нормам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физиологической потребности детей и подростков в пищевых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веществах и энергии, плановый контроль за организацией питания, качество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 xml:space="preserve">поступающего сырья и готовой продукции, 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 xml:space="preserve"> в Учреждении,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 xml:space="preserve">осуществляется органами </w:t>
      </w:r>
      <w:proofErr w:type="spellStart"/>
      <w:r w:rsidRPr="00FF2D3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F2D32">
        <w:rPr>
          <w:rFonts w:ascii="Times New Roman" w:hAnsi="Times New Roman" w:cs="Times New Roman"/>
          <w:sz w:val="24"/>
          <w:szCs w:val="24"/>
        </w:rPr>
        <w:t>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2.11. Организацию питания в Учреждении осуществляет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за организацию питания, назначаемый приказом директора на текущий учебныйгод.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2.12. Ответственность за организацию питания в Учреждении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директор.</w:t>
      </w:r>
    </w:p>
    <w:p w:rsidR="007143B4" w:rsidRPr="00FF2D32" w:rsidRDefault="007143B4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32">
        <w:rPr>
          <w:rFonts w:ascii="Times New Roman" w:hAnsi="Times New Roman" w:cs="Times New Roman"/>
          <w:b/>
          <w:sz w:val="24"/>
          <w:szCs w:val="24"/>
        </w:rPr>
        <w:t>3. Порядок организации питания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3.1.Столовая Учреждения осуществляет производственную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полном объеме 5 дней – с понедельника по пятницу включительно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работы Учреждения. В случае проведения мероприятий, связанных с выходом или выездом обучающихся из здания Учреждения, столовая осуществляет свою деятельность по специальному графику, согласованному с директором Учреждения.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3.2. В Учреждении установлен следующий режим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питания обучающимся:</w:t>
      </w:r>
    </w:p>
    <w:p w:rsidR="00293B2C" w:rsidRDefault="00293B2C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</w:tblGrid>
      <w:tr w:rsidR="00293B2C" w:rsidRPr="00FF2D32" w:rsidTr="00293B2C">
        <w:tc>
          <w:tcPr>
            <w:tcW w:w="2235" w:type="dxa"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Перемены </w:t>
            </w:r>
          </w:p>
        </w:tc>
        <w:tc>
          <w:tcPr>
            <w:tcW w:w="2551" w:type="dxa"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93B2C" w:rsidRPr="00FF2D32" w:rsidTr="00293B2C">
        <w:tc>
          <w:tcPr>
            <w:tcW w:w="2235" w:type="dxa"/>
            <w:vMerge w:val="restart"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3 перемена</w:t>
            </w:r>
          </w:p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vMerge w:val="restart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293B2C" w:rsidRPr="00FF2D32" w:rsidTr="00293B2C">
        <w:tc>
          <w:tcPr>
            <w:tcW w:w="2235" w:type="dxa"/>
            <w:vMerge w:val="restart"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vMerge w:val="restart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293B2C" w:rsidRPr="00FF2D32" w:rsidTr="00293B2C">
        <w:tc>
          <w:tcPr>
            <w:tcW w:w="2235" w:type="dxa"/>
            <w:vMerge w:val="restart"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7 перемена</w:t>
            </w:r>
          </w:p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vMerge w:val="restart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293B2C" w:rsidRPr="00FF2D32" w:rsidTr="00293B2C">
        <w:tc>
          <w:tcPr>
            <w:tcW w:w="2235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3B2C" w:rsidRPr="00FF2D32" w:rsidRDefault="00293B2C" w:rsidP="00E70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3B2C" w:rsidRPr="00FF2D32" w:rsidRDefault="00293B2C" w:rsidP="00293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3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</w:tbl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3.3. Организация питания обучающихся продуктами сухого пайка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использования горячих блюд кроме случаев возникновения аварийных ситуаций на пищеблоке (не более 1-2 недель) или проведения экскурсий в течение учебного дня, запрещена.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3.4. Организатор горячего питания совместно с класснымируководителями проводит работу по обеспечения горячим питаниемобучающихся всех классов.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03" w:rsidRPr="00FF2D32">
        <w:rPr>
          <w:rFonts w:ascii="Times New Roman" w:hAnsi="Times New Roman" w:cs="Times New Roman"/>
          <w:sz w:val="24"/>
          <w:szCs w:val="24"/>
        </w:rPr>
        <w:t>3.5. Ответственный дежурный по Учреждению обеспечивает дежурство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учителей и обучающихся в помещении столовой.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>Дежурные учителя и обучающиеся обеспечивают соблюдение режима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посещения столовой, общественный порядок и содействуют работникам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столовой в организации питания.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603" w:rsidRPr="00FF2D32">
        <w:rPr>
          <w:rFonts w:ascii="Times New Roman" w:hAnsi="Times New Roman" w:cs="Times New Roman"/>
          <w:sz w:val="24"/>
          <w:szCs w:val="24"/>
        </w:rPr>
        <w:t>3.6 . Проверку качества пищи, соблюдение рецептур и 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режимов осуществляет комиссия по контролю над качеством питания учащихся.</w:t>
      </w:r>
    </w:p>
    <w:p w:rsidR="00E70603" w:rsidRPr="00FF2D32" w:rsidRDefault="00E70603" w:rsidP="00D0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 xml:space="preserve">Результаты проверки заносятся в </w:t>
      </w:r>
      <w:proofErr w:type="spellStart"/>
      <w:r w:rsidRPr="00FF2D32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FF2D32">
        <w:rPr>
          <w:rFonts w:ascii="Times New Roman" w:hAnsi="Times New Roman" w:cs="Times New Roman"/>
          <w:sz w:val="24"/>
          <w:szCs w:val="24"/>
        </w:rPr>
        <w:t xml:space="preserve"> журнал. Комиссия по контролю над качеством питания учащихся создается на текущий учебный год приказом директора Учреждения в составе заместителя директора, председателей Управляющего совета и Родительского комитета, социального педагога и ответственного за пропаганду здорового образа жизни.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737" w:rsidRPr="00FF2D32">
        <w:rPr>
          <w:rFonts w:ascii="Times New Roman" w:hAnsi="Times New Roman" w:cs="Times New Roman"/>
          <w:sz w:val="24"/>
          <w:szCs w:val="24"/>
        </w:rPr>
        <w:t>3.7</w:t>
      </w:r>
      <w:r w:rsidR="00E70603" w:rsidRPr="00FF2D32">
        <w:rPr>
          <w:rFonts w:ascii="Times New Roman" w:hAnsi="Times New Roman" w:cs="Times New Roman"/>
          <w:sz w:val="24"/>
          <w:szCs w:val="24"/>
        </w:rPr>
        <w:t xml:space="preserve">. Классные руководители сопровождают </w:t>
      </w:r>
      <w:proofErr w:type="gramStart"/>
      <w:r w:rsidR="00E70603"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0603" w:rsidRPr="00FF2D32">
        <w:rPr>
          <w:rFonts w:ascii="Times New Roman" w:hAnsi="Times New Roman" w:cs="Times New Roman"/>
          <w:sz w:val="24"/>
          <w:szCs w:val="24"/>
        </w:rPr>
        <w:t xml:space="preserve"> в столовую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несут  ответственность за отпуск питания обучающимся согласно утвержденным спискам.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737" w:rsidRPr="00FF2D32">
        <w:rPr>
          <w:rFonts w:ascii="Times New Roman" w:hAnsi="Times New Roman" w:cs="Times New Roman"/>
          <w:sz w:val="24"/>
          <w:szCs w:val="24"/>
        </w:rPr>
        <w:t>3.8</w:t>
      </w:r>
      <w:r w:rsidR="00E70603" w:rsidRPr="00FF2D32">
        <w:rPr>
          <w:rFonts w:ascii="Times New Roman" w:hAnsi="Times New Roman" w:cs="Times New Roman"/>
          <w:sz w:val="24"/>
          <w:szCs w:val="24"/>
        </w:rPr>
        <w:t>. Организатор горячего питания: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лично контролирует количество фактически присутствующих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питающихся обучающихся в Учреждении, сверяя с классным журналом;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 xml:space="preserve">Регулярно принимает участие в </w:t>
      </w:r>
      <w:proofErr w:type="spellStart"/>
      <w:r w:rsidRPr="00FF2D3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F2D32">
        <w:rPr>
          <w:rFonts w:ascii="Times New Roman" w:hAnsi="Times New Roman" w:cs="Times New Roman"/>
          <w:sz w:val="24"/>
          <w:szCs w:val="24"/>
        </w:rPr>
        <w:t xml:space="preserve"> комиссии для контроля качества приготовления пищи;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 xml:space="preserve">своевременно осуществляет 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 xml:space="preserve"> соблюдением графика по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Учреждению отпуска питания обучающихся согласно режиму учебных занятий;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следит за предварительным накрытием столов (личная гигиена дежурных,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спецодежда, достаточное количество столовых приборов);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выполняет требования санитарно-гигиенического режима (своевременной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уборки посуды со столов всеми обучающимися, санобработка столов);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не позднее 30-го числа каждого месяца в бухгалтерию Учреждения сдает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 xml:space="preserve">отчет по питанию </w:t>
      </w:r>
      <w:proofErr w:type="gramStart"/>
      <w:r w:rsidRPr="00FF2D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D32">
        <w:rPr>
          <w:rFonts w:ascii="Times New Roman" w:hAnsi="Times New Roman" w:cs="Times New Roman"/>
          <w:sz w:val="24"/>
          <w:szCs w:val="24"/>
        </w:rPr>
        <w:t>, а именно: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603" w:rsidRPr="00FF2D32">
        <w:rPr>
          <w:rFonts w:ascii="Times New Roman" w:hAnsi="Times New Roman" w:cs="Times New Roman"/>
          <w:sz w:val="24"/>
          <w:szCs w:val="24"/>
        </w:rPr>
        <w:t>отчет за месяц о количестве питающихся, стоимость обедов, общую сумму,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ascii="Times New Roman" w:hAnsi="Times New Roman" w:cs="Times New Roman"/>
          <w:sz w:val="24"/>
          <w:szCs w:val="24"/>
        </w:rPr>
        <w:t>израсходованную за месяц, среднюю стоимость питания;</w:t>
      </w:r>
    </w:p>
    <w:p w:rsidR="00E70603" w:rsidRPr="00FF2D32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32">
        <w:rPr>
          <w:rFonts w:eastAsia="Segoe UI Symbol" w:cs="Segoe UI Symbol"/>
          <w:sz w:val="24"/>
          <w:szCs w:val="24"/>
        </w:rPr>
        <w:t>-</w:t>
      </w:r>
      <w:r w:rsidR="00FF2D32">
        <w:rPr>
          <w:rFonts w:eastAsia="Segoe UI Symbol" w:cs="Segoe UI Symbol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ежедневно производит ревизию используемой посуды, не допуская</w:t>
      </w:r>
      <w:r w:rsidR="00FF2D32">
        <w:rPr>
          <w:rFonts w:ascii="Times New Roman" w:hAnsi="Times New Roman" w:cs="Times New Roman"/>
          <w:sz w:val="24"/>
          <w:szCs w:val="24"/>
        </w:rPr>
        <w:t xml:space="preserve"> </w:t>
      </w:r>
      <w:r w:rsidRPr="00FF2D32">
        <w:rPr>
          <w:rFonts w:ascii="Times New Roman" w:hAnsi="Times New Roman" w:cs="Times New Roman"/>
          <w:sz w:val="24"/>
          <w:szCs w:val="24"/>
        </w:rPr>
        <w:t>использование посуды со сколом.</w:t>
      </w:r>
    </w:p>
    <w:p w:rsidR="00E70603" w:rsidRPr="00FF2D32" w:rsidRDefault="00FF2D32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737" w:rsidRPr="00FF2D32">
        <w:rPr>
          <w:rFonts w:ascii="Times New Roman" w:hAnsi="Times New Roman" w:cs="Times New Roman"/>
          <w:sz w:val="24"/>
          <w:szCs w:val="24"/>
        </w:rPr>
        <w:t>3.9</w:t>
      </w:r>
      <w:r w:rsidR="00E70603" w:rsidRPr="00FF2D32">
        <w:rPr>
          <w:rFonts w:ascii="Times New Roman" w:hAnsi="Times New Roman" w:cs="Times New Roman"/>
          <w:sz w:val="24"/>
          <w:szCs w:val="24"/>
        </w:rPr>
        <w:t>. Контроль над организацией школьного питания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03" w:rsidRPr="00FF2D32">
        <w:rPr>
          <w:rFonts w:ascii="Times New Roman" w:hAnsi="Times New Roman" w:cs="Times New Roman"/>
          <w:sz w:val="24"/>
          <w:szCs w:val="24"/>
        </w:rPr>
        <w:t>директором Учреждения.</w:t>
      </w:r>
    </w:p>
    <w:p w:rsidR="00E70603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03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03" w:rsidRDefault="00E70603" w:rsidP="00E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03" w:rsidRPr="00E70603" w:rsidRDefault="00E70603" w:rsidP="00E70603">
      <w:pPr>
        <w:autoSpaceDE w:val="0"/>
        <w:autoSpaceDN w:val="0"/>
        <w:adjustRightInd w:val="0"/>
        <w:spacing w:after="0" w:line="240" w:lineRule="auto"/>
      </w:pPr>
    </w:p>
    <w:sectPr w:rsidR="00E70603" w:rsidRPr="00E70603" w:rsidSect="008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603"/>
    <w:rsid w:val="001070E9"/>
    <w:rsid w:val="001851EF"/>
    <w:rsid w:val="00205538"/>
    <w:rsid w:val="0021225E"/>
    <w:rsid w:val="00293B2C"/>
    <w:rsid w:val="00336FF1"/>
    <w:rsid w:val="004D3A15"/>
    <w:rsid w:val="007143B4"/>
    <w:rsid w:val="00817C0A"/>
    <w:rsid w:val="008D642D"/>
    <w:rsid w:val="00B36D18"/>
    <w:rsid w:val="00D01737"/>
    <w:rsid w:val="00E70603"/>
    <w:rsid w:val="00ED3811"/>
    <w:rsid w:val="00F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6</cp:revision>
  <cp:lastPrinted>2015-03-07T09:47:00Z</cp:lastPrinted>
  <dcterms:created xsi:type="dcterms:W3CDTF">2014-04-10T19:23:00Z</dcterms:created>
  <dcterms:modified xsi:type="dcterms:W3CDTF">2015-03-19T10:02:00Z</dcterms:modified>
</cp:coreProperties>
</file>