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75" w:rsidRDefault="00E6684F">
      <w:pPr>
        <w:rPr>
          <w:lang w:val="en-US"/>
        </w:rPr>
      </w:pPr>
    </w:p>
    <w:p w:rsidR="00E6684F" w:rsidRPr="00E6684F" w:rsidRDefault="00E6684F" w:rsidP="00E6684F">
      <w:pPr>
        <w:rPr>
          <w:rFonts w:eastAsia="Calibri"/>
          <w:b/>
          <w:sz w:val="22"/>
          <w:szCs w:val="22"/>
          <w:lang w:eastAsia="en-US"/>
        </w:rPr>
      </w:pPr>
      <w:r>
        <w:t xml:space="preserve">                                                                                                               </w:t>
      </w:r>
      <w:r w:rsidRPr="00E6684F">
        <w:rPr>
          <w:rFonts w:eastAsia="Calibri"/>
          <w:b/>
          <w:sz w:val="22"/>
          <w:szCs w:val="22"/>
          <w:lang w:eastAsia="en-US"/>
        </w:rPr>
        <w:t xml:space="preserve">УТВЕРЖДЕНО                                 </w:t>
      </w:r>
    </w:p>
    <w:p w:rsidR="00E6684F" w:rsidRPr="00E6684F" w:rsidRDefault="00E6684F" w:rsidP="00E6684F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</w:t>
      </w:r>
      <w:r w:rsidRPr="00E6684F">
        <w:rPr>
          <w:rFonts w:eastAsia="Calibri"/>
          <w:sz w:val="22"/>
          <w:szCs w:val="22"/>
          <w:lang w:eastAsia="en-US"/>
        </w:rPr>
        <w:t>Директор М</w:t>
      </w:r>
      <w:r>
        <w:rPr>
          <w:rFonts w:eastAsia="Calibri"/>
          <w:sz w:val="22"/>
          <w:szCs w:val="22"/>
          <w:lang w:eastAsia="en-US"/>
        </w:rPr>
        <w:t>К</w:t>
      </w:r>
      <w:r w:rsidRPr="00E6684F">
        <w:rPr>
          <w:rFonts w:eastAsia="Calibri"/>
          <w:sz w:val="22"/>
          <w:szCs w:val="22"/>
          <w:lang w:eastAsia="en-US"/>
        </w:rPr>
        <w:t>ОУ СОШ №3</w:t>
      </w:r>
      <w:r>
        <w:rPr>
          <w:rFonts w:eastAsia="Calibri"/>
          <w:sz w:val="22"/>
          <w:szCs w:val="22"/>
          <w:lang w:eastAsia="en-US"/>
        </w:rPr>
        <w:t xml:space="preserve"> г. Алагира</w:t>
      </w:r>
      <w:r w:rsidRPr="00E6684F">
        <w:rPr>
          <w:rFonts w:eastAsia="Calibri"/>
          <w:sz w:val="22"/>
          <w:szCs w:val="22"/>
          <w:lang w:eastAsia="en-US"/>
        </w:rPr>
        <w:t xml:space="preserve">           </w:t>
      </w:r>
    </w:p>
    <w:p w:rsidR="00E6684F" w:rsidRPr="00E6684F" w:rsidRDefault="00E6684F" w:rsidP="00E6684F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</w:t>
      </w:r>
      <w:r w:rsidRPr="00E6684F">
        <w:rPr>
          <w:rFonts w:eastAsia="Calibri"/>
          <w:sz w:val="22"/>
          <w:szCs w:val="22"/>
          <w:lang w:eastAsia="en-US"/>
        </w:rPr>
        <w:t xml:space="preserve">___________ </w:t>
      </w:r>
      <w:proofErr w:type="spellStart"/>
      <w:r w:rsidRPr="00E6684F">
        <w:rPr>
          <w:rFonts w:eastAsia="Calibri"/>
          <w:sz w:val="22"/>
          <w:szCs w:val="22"/>
          <w:lang w:eastAsia="en-US"/>
        </w:rPr>
        <w:t>Бугулова</w:t>
      </w:r>
      <w:proofErr w:type="spellEnd"/>
      <w:r w:rsidRPr="00E6684F">
        <w:rPr>
          <w:rFonts w:eastAsia="Calibri"/>
          <w:sz w:val="22"/>
          <w:szCs w:val="22"/>
          <w:lang w:eastAsia="en-US"/>
        </w:rPr>
        <w:t xml:space="preserve"> Л.А.       </w:t>
      </w:r>
    </w:p>
    <w:p w:rsidR="00BD6086" w:rsidRPr="00E6684F" w:rsidRDefault="00E6684F" w:rsidP="00E6684F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______ 2013</w:t>
      </w:r>
      <w:r w:rsidRPr="00E6684F">
        <w:rPr>
          <w:rFonts w:eastAsia="Calibri"/>
          <w:sz w:val="22"/>
          <w:szCs w:val="22"/>
          <w:lang w:eastAsia="en-US"/>
        </w:rPr>
        <w:t xml:space="preserve">г.         </w:t>
      </w:r>
      <w:r>
        <w:t xml:space="preserve"> </w:t>
      </w:r>
    </w:p>
    <w:p w:rsidR="00BD6086" w:rsidRPr="00E6684F" w:rsidRDefault="00BD6086"/>
    <w:p w:rsidR="00BD6086" w:rsidRPr="00E6684F" w:rsidRDefault="00BD6086"/>
    <w:p w:rsidR="00BD6086" w:rsidRPr="00E6684F" w:rsidRDefault="00BD6086" w:rsidP="00E6684F">
      <w:pPr>
        <w:shd w:val="clear" w:color="auto" w:fill="FFFFFF"/>
        <w:rPr>
          <w:sz w:val="32"/>
          <w:szCs w:val="32"/>
        </w:rPr>
      </w:pPr>
    </w:p>
    <w:p w:rsidR="00BD6086" w:rsidRDefault="00E6684F" w:rsidP="00BD6086">
      <w:pPr>
        <w:shd w:val="clear" w:color="auto" w:fill="FFFFFF"/>
        <w:ind w:left="1685"/>
      </w:pPr>
      <w:r>
        <w:rPr>
          <w:sz w:val="32"/>
          <w:szCs w:val="32"/>
        </w:rPr>
        <w:t xml:space="preserve"> </w:t>
      </w:r>
      <w:r w:rsidR="00BD6086">
        <w:rPr>
          <w:sz w:val="32"/>
          <w:szCs w:val="32"/>
        </w:rPr>
        <w:t>Положение об Ученическом Парламенте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               </w:t>
      </w:r>
      <w:bookmarkStart w:id="0" w:name="_GoBack"/>
      <w:bookmarkEnd w:id="0"/>
      <w:r>
        <w:rPr>
          <w:sz w:val="32"/>
          <w:szCs w:val="32"/>
        </w:rPr>
        <w:t>МКОУ СОШ №3 г. Алагира</w:t>
      </w:r>
      <w:r w:rsidR="00BD6086">
        <w:rPr>
          <w:sz w:val="32"/>
          <w:szCs w:val="32"/>
        </w:rPr>
        <w:t>.</w:t>
      </w:r>
    </w:p>
    <w:p w:rsidR="00BD6086" w:rsidRDefault="00BD6086" w:rsidP="00BD6086">
      <w:pPr>
        <w:shd w:val="clear" w:color="auto" w:fill="FFFFFF"/>
        <w:spacing w:before="403" w:line="274" w:lineRule="exact"/>
        <w:ind w:left="3773"/>
      </w:pPr>
      <w:r>
        <w:rPr>
          <w:sz w:val="28"/>
          <w:szCs w:val="28"/>
        </w:rPr>
        <w:t>1.0бщие положения.</w:t>
      </w:r>
    </w:p>
    <w:p w:rsidR="00BD6086" w:rsidRDefault="00BD6086" w:rsidP="00E6684F">
      <w:pPr>
        <w:shd w:val="clear" w:color="auto" w:fill="FFFFFF"/>
        <w:spacing w:line="274" w:lineRule="exact"/>
        <w:ind w:left="7" w:right="3456" w:firstLine="252"/>
      </w:pPr>
      <w:r>
        <w:rPr>
          <w:sz w:val="24"/>
          <w:szCs w:val="24"/>
        </w:rPr>
        <w:t xml:space="preserve">1.1. Действия настоящего Положения регламентировано: </w:t>
      </w:r>
      <w:proofErr w:type="gramStart"/>
      <w:r>
        <w:rPr>
          <w:sz w:val="24"/>
          <w:szCs w:val="24"/>
        </w:rPr>
        <w:br/>
        <w:t>-</w:t>
      </w:r>
      <w:proofErr w:type="gramEnd"/>
      <w:r>
        <w:rPr>
          <w:sz w:val="24"/>
          <w:szCs w:val="24"/>
        </w:rPr>
        <w:t>«Конвенцией о правах ребенка» «Конституцией РФ»</w:t>
      </w:r>
    </w:p>
    <w:p w:rsidR="00BD6086" w:rsidRDefault="00BD6086" w:rsidP="00E6684F">
      <w:pPr>
        <w:shd w:val="clear" w:color="auto" w:fill="FFFFFF"/>
        <w:spacing w:line="274" w:lineRule="exact"/>
        <w:ind w:left="7" w:right="475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-Законом РФ «Об образовании» п. 4,статья 50.</w:t>
      </w:r>
    </w:p>
    <w:p w:rsidR="00BD6086" w:rsidRDefault="00BD6086" w:rsidP="00E6684F">
      <w:pPr>
        <w:shd w:val="clear" w:color="auto" w:fill="FFFFFF"/>
        <w:spacing w:line="274" w:lineRule="exact"/>
        <w:ind w:left="7" w:right="4752"/>
      </w:pPr>
      <w:r>
        <w:rPr>
          <w:sz w:val="24"/>
          <w:szCs w:val="24"/>
        </w:rPr>
        <w:t>п. раздела     «Устава учреждения»</w:t>
      </w:r>
    </w:p>
    <w:p w:rsidR="00BD6086" w:rsidRDefault="00BD6086" w:rsidP="00E6684F">
      <w:pPr>
        <w:shd w:val="clear" w:color="auto" w:fill="FFFFFF"/>
        <w:spacing w:line="274" w:lineRule="exact"/>
        <w:ind w:right="432" w:firstLine="324"/>
      </w:pPr>
      <w:r>
        <w:rPr>
          <w:sz w:val="24"/>
          <w:szCs w:val="24"/>
        </w:rPr>
        <w:t>1.2. Настоящее Положение содействует осуществлению самоуправленческих начал, развитию инициативы, повышению самостоятельности гимназистов, расширению демократических форм управления.</w:t>
      </w:r>
    </w:p>
    <w:p w:rsidR="00BD6086" w:rsidRDefault="00BD6086" w:rsidP="00E6684F">
      <w:pPr>
        <w:shd w:val="clear" w:color="auto" w:fill="FFFFFF"/>
        <w:spacing w:before="36" w:line="274" w:lineRule="exact"/>
        <w:ind w:left="7"/>
      </w:pPr>
      <w:r>
        <w:rPr>
          <w:sz w:val="28"/>
          <w:szCs w:val="28"/>
        </w:rPr>
        <w:t>2.Цели и задачи.</w:t>
      </w:r>
    </w:p>
    <w:p w:rsidR="00BD6086" w:rsidRDefault="00BD6086" w:rsidP="00E6684F">
      <w:pPr>
        <w:shd w:val="clear" w:color="auto" w:fill="FFFFFF"/>
        <w:spacing w:line="274" w:lineRule="exact"/>
        <w:ind w:left="7" w:right="382" w:firstLine="238"/>
      </w:pPr>
      <w:r>
        <w:rPr>
          <w:sz w:val="24"/>
          <w:szCs w:val="24"/>
        </w:rPr>
        <w:t>2.1.Цели: создание благоприятных педагогических, организационных социальных условий для самореализации, самоутверждения, саморазвития каждого учащегося в процессе включения его в разнообразную содержательную индивидуальную и коллективную деятельность;</w:t>
      </w:r>
    </w:p>
    <w:p w:rsidR="00BD6086" w:rsidRDefault="00BD6086" w:rsidP="00E6684F">
      <w:pPr>
        <w:shd w:val="clear" w:color="auto" w:fill="FFFFFF"/>
        <w:spacing w:line="274" w:lineRule="exact"/>
        <w:ind w:left="259" w:right="1728"/>
      </w:pPr>
      <w:r>
        <w:rPr>
          <w:sz w:val="24"/>
          <w:szCs w:val="24"/>
        </w:rPr>
        <w:t xml:space="preserve">стимулирование учащихся к социальной активности и творчеству; воспитание гражданина с высокой демократической культурой. </w:t>
      </w:r>
      <w:r>
        <w:rPr>
          <w:sz w:val="24"/>
          <w:szCs w:val="24"/>
        </w:rPr>
        <w:br/>
        <w:t>2.2 Задачи:</w:t>
      </w:r>
    </w:p>
    <w:p w:rsidR="00BD6086" w:rsidRDefault="00BD6086" w:rsidP="00E6684F">
      <w:pPr>
        <w:shd w:val="clear" w:color="auto" w:fill="FFFFFF"/>
        <w:spacing w:line="274" w:lineRule="exact"/>
        <w:ind w:left="22" w:right="367" w:firstLine="1210"/>
      </w:pPr>
      <w:r>
        <w:rPr>
          <w:sz w:val="24"/>
          <w:szCs w:val="24"/>
        </w:rPr>
        <w:t>создание системы УС как среды, обеспечивающей позитивную социализацию каждого учащегося;</w:t>
      </w:r>
    </w:p>
    <w:p w:rsidR="00BD6086" w:rsidRDefault="00BD6086" w:rsidP="00E6684F">
      <w:pPr>
        <w:shd w:val="clear" w:color="auto" w:fill="FFFFFF"/>
        <w:spacing w:line="274" w:lineRule="exact"/>
        <w:ind w:left="14" w:right="374" w:firstLine="1217"/>
      </w:pPr>
      <w:r>
        <w:rPr>
          <w:sz w:val="24"/>
          <w:szCs w:val="24"/>
        </w:rPr>
        <w:t>выявление и развитие творческого потенциала личности каждого учащегося с учетом его возможностей;</w:t>
      </w:r>
    </w:p>
    <w:p w:rsidR="00BD6086" w:rsidRDefault="00BD6086" w:rsidP="00E6684F">
      <w:pPr>
        <w:shd w:val="clear" w:color="auto" w:fill="FFFFFF"/>
        <w:spacing w:line="274" w:lineRule="exact"/>
        <w:ind w:left="22" w:right="367" w:firstLine="1210"/>
      </w:pPr>
      <w:r>
        <w:rPr>
          <w:sz w:val="24"/>
          <w:szCs w:val="24"/>
        </w:rPr>
        <w:t>предоставление учащимся реальной возможности вместе с педагогами участвовать в управлении школой (прогнозировать, организовывать, исполнять и анализировать учебно-воспитательный процесс);</w:t>
      </w:r>
    </w:p>
    <w:p w:rsidR="00BD6086" w:rsidRDefault="00BD6086" w:rsidP="00E6684F">
      <w:pPr>
        <w:shd w:val="clear" w:color="auto" w:fill="FFFFFF"/>
        <w:spacing w:line="274" w:lineRule="exact"/>
        <w:ind w:left="29" w:right="367" w:firstLine="1202"/>
      </w:pPr>
      <w:r>
        <w:rPr>
          <w:sz w:val="24"/>
          <w:szCs w:val="24"/>
        </w:rPr>
        <w:t>развитие навыков лидерского поведения, организаторских знаний, умений, навыков коллективной и руководящей деятельности;</w:t>
      </w:r>
    </w:p>
    <w:p w:rsidR="00BD6086" w:rsidRDefault="00BD6086" w:rsidP="00E6684F">
      <w:pPr>
        <w:shd w:val="clear" w:color="auto" w:fill="FFFFFF"/>
        <w:spacing w:line="274" w:lineRule="exact"/>
        <w:ind w:left="29" w:right="367" w:firstLine="1210"/>
      </w:pPr>
      <w:r>
        <w:rPr>
          <w:sz w:val="24"/>
          <w:szCs w:val="24"/>
        </w:rPr>
        <w:t>обучение органов ученического самоуправления активным формам работы с учащимися.</w:t>
      </w:r>
    </w:p>
    <w:p w:rsidR="00BD6086" w:rsidRDefault="00BD6086" w:rsidP="00E6684F">
      <w:pPr>
        <w:shd w:val="clear" w:color="auto" w:fill="FFFFFF"/>
        <w:spacing w:before="36" w:line="274" w:lineRule="exact"/>
        <w:ind w:left="29" w:firstLine="7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Структура и функции Ученического Самоуправления. </w:t>
      </w:r>
    </w:p>
    <w:p w:rsidR="00BD6086" w:rsidRDefault="00BD6086" w:rsidP="00E6684F">
      <w:pPr>
        <w:shd w:val="clear" w:color="auto" w:fill="FFFFFF"/>
        <w:spacing w:before="36" w:line="274" w:lineRule="exact"/>
        <w:ind w:left="29" w:firstLine="778"/>
      </w:pPr>
      <w:r>
        <w:rPr>
          <w:b/>
          <w:bCs/>
          <w:sz w:val="24"/>
          <w:szCs w:val="24"/>
        </w:rPr>
        <w:t xml:space="preserve">3.1     </w:t>
      </w:r>
      <w:r>
        <w:rPr>
          <w:sz w:val="24"/>
          <w:szCs w:val="24"/>
        </w:rPr>
        <w:t>Высшим    органом    Ученического    Самоуправления    является    Ученическая Конференция.</w:t>
      </w:r>
    </w:p>
    <w:p w:rsidR="00BD6086" w:rsidRDefault="00BD6086" w:rsidP="00E6684F">
      <w:pPr>
        <w:shd w:val="clear" w:color="auto" w:fill="FFFFFF"/>
        <w:spacing w:line="274" w:lineRule="exact"/>
        <w:ind w:left="749"/>
      </w:pPr>
      <w:r>
        <w:rPr>
          <w:sz w:val="24"/>
          <w:szCs w:val="24"/>
          <w:u w:val="single"/>
        </w:rPr>
        <w:t>Цель</w:t>
      </w:r>
      <w:r>
        <w:rPr>
          <w:sz w:val="24"/>
          <w:szCs w:val="24"/>
        </w:rPr>
        <w:t>: заслушивает и утверждает план работы на год;</w:t>
      </w:r>
    </w:p>
    <w:p w:rsidR="00BD6086" w:rsidRDefault="00BD6086" w:rsidP="00E6684F">
      <w:pPr>
        <w:shd w:val="clear" w:color="auto" w:fill="FFFFFF"/>
        <w:spacing w:line="274" w:lineRule="exact"/>
        <w:ind w:left="22"/>
        <w:rPr>
          <w:sz w:val="24"/>
          <w:szCs w:val="24"/>
        </w:rPr>
      </w:pPr>
      <w:r>
        <w:rPr>
          <w:sz w:val="24"/>
          <w:szCs w:val="24"/>
        </w:rPr>
        <w:t xml:space="preserve">заслушивает и утверждает отчеты органов самоуправления; решает вопросы организации учащихся и другие вопросы. </w:t>
      </w:r>
    </w:p>
    <w:p w:rsidR="00BD6086" w:rsidRDefault="00BD6086" w:rsidP="00E6684F">
      <w:pPr>
        <w:shd w:val="clear" w:color="auto" w:fill="FFFFFF"/>
        <w:spacing w:line="274" w:lineRule="exact"/>
        <w:ind w:left="22" w:firstLine="698"/>
      </w:pPr>
      <w:r>
        <w:rPr>
          <w:sz w:val="24"/>
          <w:szCs w:val="24"/>
          <w:u w:val="single"/>
        </w:rPr>
        <w:t>Функции:</w:t>
      </w:r>
      <w:r>
        <w:rPr>
          <w:sz w:val="24"/>
          <w:szCs w:val="24"/>
        </w:rPr>
        <w:t xml:space="preserve">    избирает    прямым    голосованием    Парламент;    Президента,    Вице-президентов; определяет срок их работы;</w:t>
      </w:r>
    </w:p>
    <w:p w:rsidR="00BD6086" w:rsidRDefault="00155F10" w:rsidP="00E6684F">
      <w:pPr>
        <w:shd w:val="clear" w:color="auto" w:fill="FFFFFF"/>
        <w:spacing w:line="274" w:lineRule="exact"/>
        <w:ind w:left="22" w:right="432"/>
      </w:pPr>
      <w:r>
        <w:rPr>
          <w:sz w:val="24"/>
          <w:szCs w:val="24"/>
        </w:rPr>
        <w:t xml:space="preserve">            </w:t>
      </w:r>
      <w:r w:rsidR="00BD6086">
        <w:rPr>
          <w:sz w:val="24"/>
          <w:szCs w:val="24"/>
        </w:rPr>
        <w:t>имеет право на досрочное переизбрание членов Парламента, Президента и Вице-президента, если они не справляются со своими обязанностями;</w:t>
      </w:r>
    </w:p>
    <w:p w:rsidR="00BD6086" w:rsidRDefault="00BD6086" w:rsidP="00E6684F">
      <w:pPr>
        <w:shd w:val="clear" w:color="auto" w:fill="FFFFFF"/>
        <w:spacing w:line="274" w:lineRule="exact"/>
        <w:ind w:left="22"/>
      </w:pPr>
      <w:r>
        <w:rPr>
          <w:sz w:val="24"/>
          <w:szCs w:val="24"/>
        </w:rPr>
        <w:t>имеет  право  на  автоматическое  переизбрание  на второй  срок  членов Парламента, добросовестно исполнявших свои обязанности; Конференция заседает не реже двух раз в год;</w:t>
      </w:r>
    </w:p>
    <w:p w:rsidR="00BD6086" w:rsidRPr="00BD6086" w:rsidRDefault="00155F10" w:rsidP="00E6684F">
      <w:pPr>
        <w:shd w:val="clear" w:color="auto" w:fill="FFFFFF"/>
        <w:spacing w:line="274" w:lineRule="exact"/>
        <w:ind w:left="2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D6086">
        <w:rPr>
          <w:sz w:val="24"/>
          <w:szCs w:val="24"/>
        </w:rPr>
        <w:t>каждый   класс,   начиная   с   восьмого,   обязан   отправить   на   заседание Конференции одног</w:t>
      </w:r>
      <w:proofErr w:type="gramStart"/>
      <w:r w:rsidR="00BD6086">
        <w:rPr>
          <w:sz w:val="24"/>
          <w:szCs w:val="24"/>
        </w:rPr>
        <w:t>о-</w:t>
      </w:r>
      <w:proofErr w:type="gramEnd"/>
      <w:r w:rsidR="00BD6086">
        <w:rPr>
          <w:sz w:val="24"/>
          <w:szCs w:val="24"/>
        </w:rPr>
        <w:t xml:space="preserve"> двух делегатов;</w:t>
      </w:r>
    </w:p>
    <w:p w:rsidR="00BD6086" w:rsidRDefault="00155F10" w:rsidP="00E6684F">
      <w:pPr>
        <w:shd w:val="clear" w:color="auto" w:fill="FFFFFF"/>
        <w:spacing w:line="274" w:lineRule="exact"/>
      </w:pPr>
      <w:r>
        <w:rPr>
          <w:sz w:val="24"/>
          <w:szCs w:val="24"/>
        </w:rPr>
        <w:t xml:space="preserve">            </w:t>
      </w:r>
      <w:r w:rsidR="00BD6086">
        <w:rPr>
          <w:sz w:val="24"/>
          <w:szCs w:val="24"/>
        </w:rPr>
        <w:t>избирает Парламент сроком на один год, в составе не менее тридцати учащихся;</w:t>
      </w:r>
    </w:p>
    <w:p w:rsidR="00BD6086" w:rsidRDefault="00BD6086" w:rsidP="00E6684F">
      <w:pPr>
        <w:shd w:val="clear" w:color="auto" w:fill="FFFFFF"/>
        <w:spacing w:line="274" w:lineRule="exact"/>
        <w:ind w:firstLine="1066"/>
      </w:pPr>
      <w:r>
        <w:rPr>
          <w:sz w:val="24"/>
          <w:szCs w:val="24"/>
        </w:rPr>
        <w:lastRenderedPageBreak/>
        <w:t>3.2 Главным координирующим органом УС является Ученический Парламент (в  дальнейшем  Ученический  Парламент),  действующий  в  период  между  общими собраниями учащихся и подотчетный им.</w:t>
      </w:r>
    </w:p>
    <w:p w:rsidR="00BD6086" w:rsidRDefault="00BD6086" w:rsidP="00E6684F">
      <w:pPr>
        <w:shd w:val="clear" w:color="auto" w:fill="FFFFFF"/>
        <w:spacing w:line="274" w:lineRule="exact"/>
        <w:ind w:right="50" w:firstLine="720"/>
      </w:pPr>
      <w:r>
        <w:rPr>
          <w:sz w:val="24"/>
          <w:szCs w:val="24"/>
          <w:u w:val="single"/>
        </w:rPr>
        <w:t>Цель:</w:t>
      </w:r>
      <w:r>
        <w:rPr>
          <w:sz w:val="24"/>
          <w:szCs w:val="24"/>
        </w:rPr>
        <w:t xml:space="preserve"> Ученический парламент выполняет организационные, представительские, информационно-пропагандистские, методические функции. В пределах этих функций Ученический парламент уполномочен:</w:t>
      </w:r>
    </w:p>
    <w:p w:rsidR="00BD6086" w:rsidRDefault="00BD6086" w:rsidP="00E6684F">
      <w:pPr>
        <w:shd w:val="clear" w:color="auto" w:fill="FFFFFF"/>
        <w:spacing w:line="274" w:lineRule="exact"/>
        <w:ind w:left="14" w:right="29" w:firstLine="1382"/>
      </w:pPr>
      <w:r>
        <w:rPr>
          <w:sz w:val="24"/>
          <w:szCs w:val="24"/>
        </w:rPr>
        <w:t>представлять коллектив учащихся в общественных организациях, на педагогических советах, на заседаниях Совета школы; координировать деятельность первичных коллективов; разрабатывать программу деятельности первичных коллективов и коллектива учащихся всей гимназии;</w:t>
      </w:r>
    </w:p>
    <w:p w:rsidR="00BD6086" w:rsidRDefault="00BD6086" w:rsidP="00E6684F">
      <w:pPr>
        <w:shd w:val="clear" w:color="auto" w:fill="FFFFFF"/>
        <w:spacing w:line="274" w:lineRule="exact"/>
        <w:ind w:left="1404"/>
      </w:pPr>
      <w:r>
        <w:rPr>
          <w:sz w:val="24"/>
          <w:szCs w:val="24"/>
        </w:rPr>
        <w:t>организовывать ее реализацию;</w:t>
      </w:r>
    </w:p>
    <w:p w:rsidR="00BD6086" w:rsidRDefault="00BD6086" w:rsidP="00E6684F">
      <w:pPr>
        <w:shd w:val="clear" w:color="auto" w:fill="FFFFFF"/>
        <w:spacing w:line="274" w:lineRule="exact"/>
        <w:ind w:left="22" w:right="50" w:firstLine="1382"/>
      </w:pPr>
      <w:r>
        <w:rPr>
          <w:sz w:val="24"/>
          <w:szCs w:val="24"/>
        </w:rPr>
        <w:t>принимать решения по вопросам общественной жизни учащихся школы, сроков и порядка проведения собраний, отчетов, выборов и других мероприятий.</w:t>
      </w:r>
    </w:p>
    <w:p w:rsidR="00BD6086" w:rsidRDefault="00BD6086" w:rsidP="00E6684F">
      <w:pPr>
        <w:shd w:val="clear" w:color="auto" w:fill="FFFFFF"/>
        <w:spacing w:line="274" w:lineRule="exact"/>
        <w:ind w:left="29" w:firstLine="936"/>
      </w:pPr>
      <w:r>
        <w:rPr>
          <w:sz w:val="24"/>
          <w:szCs w:val="24"/>
          <w:u w:val="single"/>
        </w:rPr>
        <w:t>Функции:</w:t>
      </w:r>
      <w:r>
        <w:rPr>
          <w:sz w:val="24"/>
          <w:szCs w:val="24"/>
        </w:rPr>
        <w:t xml:space="preserve"> анализировать, изучать и пропагандировать опыт работы первичных коллективов;</w:t>
      </w:r>
    </w:p>
    <w:p w:rsidR="00BD6086" w:rsidRDefault="00BD6086" w:rsidP="00E6684F">
      <w:pPr>
        <w:shd w:val="clear" w:color="auto" w:fill="FFFFFF"/>
        <w:spacing w:line="274" w:lineRule="exact"/>
        <w:ind w:left="965"/>
      </w:pPr>
      <w:proofErr w:type="gramStart"/>
      <w:r>
        <w:rPr>
          <w:sz w:val="24"/>
          <w:szCs w:val="24"/>
        </w:rPr>
        <w:t>по организовывать</w:t>
      </w:r>
      <w:proofErr w:type="gramEnd"/>
      <w:r>
        <w:rPr>
          <w:sz w:val="24"/>
          <w:szCs w:val="24"/>
        </w:rPr>
        <w:t xml:space="preserve"> и координировать конкурс на звание « Лучший класс школы» определять повестки для заседаний парламента; организовывать учебу актива учащихся;</w:t>
      </w:r>
    </w:p>
    <w:p w:rsidR="00BD6086" w:rsidRDefault="00BD6086" w:rsidP="00E6684F">
      <w:pPr>
        <w:shd w:val="clear" w:color="auto" w:fill="FFFFFF"/>
        <w:spacing w:line="274" w:lineRule="exact"/>
        <w:ind w:left="29"/>
      </w:pPr>
      <w:r>
        <w:rPr>
          <w:sz w:val="24"/>
          <w:szCs w:val="24"/>
        </w:rPr>
        <w:t xml:space="preserve">организует   выполнение   решений   Конференции,   осуществляет   </w:t>
      </w:r>
      <w:proofErr w:type="gramStart"/>
      <w:r>
        <w:rPr>
          <w:sz w:val="24"/>
          <w:szCs w:val="24"/>
        </w:rPr>
        <w:t>контроль   за</w:t>
      </w:r>
      <w:proofErr w:type="gramEnd"/>
      <w:r>
        <w:rPr>
          <w:sz w:val="24"/>
          <w:szCs w:val="24"/>
        </w:rPr>
        <w:t xml:space="preserve"> организацией предложений и критических замечаний; утверждает план развития школы;</w:t>
      </w:r>
    </w:p>
    <w:p w:rsidR="00BD6086" w:rsidRDefault="00BD6086" w:rsidP="00E6684F">
      <w:pPr>
        <w:shd w:val="clear" w:color="auto" w:fill="FFFFFF"/>
        <w:spacing w:line="274" w:lineRule="exact"/>
        <w:ind w:left="36" w:firstLine="943"/>
      </w:pPr>
      <w:r>
        <w:rPr>
          <w:sz w:val="24"/>
          <w:szCs w:val="24"/>
        </w:rPr>
        <w:t xml:space="preserve">представляет интересы учащихся и коллектива учителей </w:t>
      </w:r>
      <w:r w:rsidR="0021572D">
        <w:rPr>
          <w:sz w:val="24"/>
          <w:szCs w:val="24"/>
        </w:rPr>
        <w:t>школы</w:t>
      </w:r>
      <w:r>
        <w:rPr>
          <w:sz w:val="24"/>
          <w:szCs w:val="24"/>
        </w:rPr>
        <w:t xml:space="preserve">; обеспечивает защиту прав учащихся и учителей </w:t>
      </w:r>
      <w:r w:rsidR="0021572D">
        <w:rPr>
          <w:sz w:val="24"/>
          <w:szCs w:val="24"/>
        </w:rPr>
        <w:t xml:space="preserve">школы </w:t>
      </w:r>
      <w:r>
        <w:rPr>
          <w:sz w:val="24"/>
          <w:szCs w:val="24"/>
        </w:rPr>
        <w:t>в соответствии с Уставом;</w:t>
      </w:r>
    </w:p>
    <w:p w:rsidR="00BD6086" w:rsidRDefault="00BD6086" w:rsidP="00E6684F">
      <w:pPr>
        <w:shd w:val="clear" w:color="auto" w:fill="FFFFFF"/>
        <w:spacing w:line="274" w:lineRule="exact"/>
        <w:ind w:left="29" w:firstLine="950"/>
      </w:pPr>
      <w:r>
        <w:rPr>
          <w:sz w:val="24"/>
          <w:szCs w:val="24"/>
        </w:rPr>
        <w:t>поддерживает  творческую  и  опытно-экспериментальную  работу  педагогов  и учащихся;</w:t>
      </w:r>
    </w:p>
    <w:p w:rsidR="00BD6086" w:rsidRDefault="00BD6086" w:rsidP="00E6684F">
      <w:pPr>
        <w:shd w:val="clear" w:color="auto" w:fill="FFFFFF"/>
        <w:spacing w:line="274" w:lineRule="exact"/>
        <w:ind w:left="986"/>
      </w:pPr>
      <w:r>
        <w:rPr>
          <w:sz w:val="24"/>
          <w:szCs w:val="24"/>
        </w:rPr>
        <w:t>избирает членов секторов;</w:t>
      </w:r>
    </w:p>
    <w:p w:rsidR="00BD6086" w:rsidRDefault="00BD6086" w:rsidP="00E6684F">
      <w:pPr>
        <w:shd w:val="clear" w:color="auto" w:fill="FFFFFF"/>
        <w:spacing w:line="274" w:lineRule="exact"/>
        <w:ind w:left="36"/>
      </w:pPr>
      <w:r>
        <w:rPr>
          <w:sz w:val="24"/>
          <w:szCs w:val="24"/>
        </w:rPr>
        <w:t>все решения Парламента доводятся до сведения школьного коллектива; в   состав   парламента   входят   представители   педагогических   работников   и учащихся школы;</w:t>
      </w:r>
    </w:p>
    <w:p w:rsidR="00BD6086" w:rsidRDefault="00BD6086" w:rsidP="00E6684F">
      <w:pPr>
        <w:shd w:val="clear" w:color="auto" w:fill="FFFFFF"/>
        <w:spacing w:line="274" w:lineRule="exact"/>
        <w:ind w:left="43" w:firstLine="850"/>
      </w:pPr>
      <w:r>
        <w:rPr>
          <w:sz w:val="24"/>
          <w:szCs w:val="24"/>
        </w:rPr>
        <w:t>возглавляет   Парламент   и   является   членом    Совета  школы    Президент, выбираемый на основании пункта  настоящего Положения.</w:t>
      </w:r>
    </w:p>
    <w:p w:rsidR="00BD6086" w:rsidRDefault="00BD6086" w:rsidP="00E6684F">
      <w:pPr>
        <w:shd w:val="clear" w:color="auto" w:fill="FFFFFF"/>
        <w:tabs>
          <w:tab w:val="left" w:pos="1123"/>
        </w:tabs>
        <w:spacing w:line="274" w:lineRule="exact"/>
        <w:ind w:left="43" w:right="36" w:firstLine="713"/>
      </w:pPr>
      <w:r>
        <w:rPr>
          <w:spacing w:val="-10"/>
          <w:sz w:val="24"/>
          <w:szCs w:val="24"/>
        </w:rPr>
        <w:t>4.1</w:t>
      </w:r>
      <w:r>
        <w:rPr>
          <w:sz w:val="24"/>
          <w:szCs w:val="24"/>
        </w:rPr>
        <w:tab/>
        <w:t>Президент избирается тайным голосованием членами Конференции 2/3 голосов</w:t>
      </w:r>
      <w:proofErr w:type="gramStart"/>
      <w:r>
        <w:rPr>
          <w:sz w:val="24"/>
          <w:szCs w:val="24"/>
        </w:rPr>
        <w:t>.</w:t>
      </w:r>
      <w:proofErr w:type="gramEnd"/>
      <w:r w:rsidR="00155F1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роком на один год.</w:t>
      </w:r>
    </w:p>
    <w:p w:rsidR="00BD6086" w:rsidRDefault="00BD6086" w:rsidP="00E6684F">
      <w:pPr>
        <w:shd w:val="clear" w:color="auto" w:fill="FFFFFF"/>
        <w:spacing w:line="274" w:lineRule="exact"/>
        <w:ind w:left="50" w:firstLine="713"/>
      </w:pPr>
      <w:r>
        <w:rPr>
          <w:sz w:val="24"/>
          <w:szCs w:val="24"/>
        </w:rPr>
        <w:t xml:space="preserve">4.2. </w:t>
      </w:r>
      <w:r>
        <w:rPr>
          <w:sz w:val="24"/>
          <w:szCs w:val="24"/>
          <w:u w:val="single"/>
        </w:rPr>
        <w:t>Функции</w:t>
      </w:r>
      <w:r>
        <w:rPr>
          <w:sz w:val="24"/>
          <w:szCs w:val="24"/>
        </w:rPr>
        <w:t>: представляет школу перед общественными организациями города и области;</w:t>
      </w:r>
    </w:p>
    <w:p w:rsidR="00BD6086" w:rsidRDefault="00BD6086" w:rsidP="00E6684F">
      <w:pPr>
        <w:shd w:val="clear" w:color="auto" w:fill="FFFFFF"/>
        <w:spacing w:line="274" w:lineRule="exact"/>
        <w:ind w:left="756"/>
      </w:pPr>
      <w:r>
        <w:rPr>
          <w:sz w:val="24"/>
          <w:szCs w:val="24"/>
        </w:rPr>
        <w:t>имеет право председательствовать на заседаниях Конференции и Парламента;</w:t>
      </w:r>
    </w:p>
    <w:p w:rsidR="00BD6086" w:rsidRDefault="00BD6086" w:rsidP="00E6684F">
      <w:pPr>
        <w:shd w:val="clear" w:color="auto" w:fill="FFFFFF"/>
        <w:spacing w:line="274" w:lineRule="exact"/>
        <w:ind w:left="763"/>
      </w:pPr>
      <w:r>
        <w:rPr>
          <w:sz w:val="24"/>
          <w:szCs w:val="24"/>
        </w:rPr>
        <w:t>назначать чрезвычайные заседания Конференции и Парламента.</w:t>
      </w:r>
    </w:p>
    <w:p w:rsidR="00BD6086" w:rsidRDefault="00BD6086" w:rsidP="00E6684F">
      <w:pPr>
        <w:pStyle w:val="a3"/>
        <w:numPr>
          <w:ilvl w:val="0"/>
          <w:numId w:val="2"/>
        </w:numPr>
        <w:shd w:val="clear" w:color="auto" w:fill="FFFFFF"/>
        <w:spacing w:before="7" w:line="274" w:lineRule="exact"/>
        <w:ind w:right="14"/>
      </w:pPr>
      <w:r w:rsidRPr="00BD6086">
        <w:rPr>
          <w:sz w:val="24"/>
          <w:szCs w:val="24"/>
        </w:rPr>
        <w:t>вносить пре</w:t>
      </w:r>
      <w:r w:rsidR="0013470D">
        <w:rPr>
          <w:sz w:val="24"/>
          <w:szCs w:val="24"/>
        </w:rPr>
        <w:t>дложения по организации работы школы</w:t>
      </w:r>
      <w:r w:rsidRPr="00BD6086">
        <w:rPr>
          <w:sz w:val="24"/>
          <w:szCs w:val="24"/>
        </w:rPr>
        <w:t xml:space="preserve"> в Конференцию и парламент;</w:t>
      </w:r>
    </w:p>
    <w:p w:rsidR="00BD6086" w:rsidRDefault="00BD6086" w:rsidP="00E6684F">
      <w:pPr>
        <w:shd w:val="clear" w:color="auto" w:fill="FFFFFF"/>
        <w:spacing w:line="274" w:lineRule="exact"/>
        <w:ind w:left="756"/>
      </w:pPr>
      <w:r>
        <w:rPr>
          <w:sz w:val="24"/>
          <w:szCs w:val="24"/>
        </w:rPr>
        <w:t>участвовать в работе любого центра;</w:t>
      </w:r>
    </w:p>
    <w:p w:rsidR="00BD6086" w:rsidRDefault="00BD6086" w:rsidP="00E6684F">
      <w:pPr>
        <w:shd w:val="clear" w:color="auto" w:fill="FFFFFF"/>
        <w:spacing w:line="274" w:lineRule="exact"/>
        <w:ind w:left="43" w:right="7" w:firstLine="720"/>
      </w:pPr>
      <w:r>
        <w:rPr>
          <w:sz w:val="24"/>
          <w:szCs w:val="24"/>
        </w:rPr>
        <w:t>в случае невозможности исполнения обязанностей Президентом, их временно выполняет один из Вице-президентов.</w:t>
      </w:r>
    </w:p>
    <w:p w:rsidR="00BD6086" w:rsidRDefault="00BD6086" w:rsidP="00E6684F">
      <w:pPr>
        <w:shd w:val="clear" w:color="auto" w:fill="FFFFFF"/>
        <w:spacing w:line="274" w:lineRule="exact"/>
        <w:ind w:left="36" w:right="14" w:firstLine="720"/>
      </w:pPr>
      <w:r>
        <w:rPr>
          <w:sz w:val="24"/>
          <w:szCs w:val="24"/>
        </w:rPr>
        <w:t>5.1. Вице-президенты Парламента избираются Ученической Конференцией сроком на 1 год тайным голосованием 2/3 голосов.</w:t>
      </w:r>
    </w:p>
    <w:p w:rsidR="00BD6086" w:rsidRDefault="00BD6086" w:rsidP="00E6684F">
      <w:pPr>
        <w:shd w:val="clear" w:color="auto" w:fill="FFFFFF"/>
        <w:tabs>
          <w:tab w:val="left" w:pos="1130"/>
        </w:tabs>
        <w:spacing w:line="274" w:lineRule="exact"/>
        <w:ind w:left="763" w:right="1382"/>
      </w:pPr>
      <w:r>
        <w:rPr>
          <w:spacing w:val="-7"/>
          <w:sz w:val="24"/>
          <w:szCs w:val="24"/>
        </w:rPr>
        <w:t>5.2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Функции:</w:t>
      </w:r>
      <w:r>
        <w:rPr>
          <w:sz w:val="24"/>
          <w:szCs w:val="24"/>
        </w:rPr>
        <w:t xml:space="preserve"> являются полномочными представителями президента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оординируют работу вверенных им центров;</w:t>
      </w:r>
    </w:p>
    <w:p w:rsidR="00BD6086" w:rsidRDefault="00BD6086" w:rsidP="00E6684F">
      <w:pPr>
        <w:shd w:val="clear" w:color="auto" w:fill="FFFFFF"/>
        <w:spacing w:line="274" w:lineRule="exact"/>
        <w:ind w:left="749"/>
      </w:pPr>
      <w:r>
        <w:rPr>
          <w:sz w:val="24"/>
          <w:szCs w:val="24"/>
        </w:rPr>
        <w:t>участвуют в работе различных секторов.</w:t>
      </w:r>
    </w:p>
    <w:p w:rsidR="00BD6086" w:rsidRDefault="00BD6086" w:rsidP="00E6684F">
      <w:pPr>
        <w:shd w:val="clear" w:color="auto" w:fill="FFFFFF"/>
        <w:spacing w:line="274" w:lineRule="exact"/>
        <w:ind w:left="763"/>
      </w:pPr>
      <w:r>
        <w:rPr>
          <w:sz w:val="24"/>
          <w:szCs w:val="24"/>
        </w:rPr>
        <w:t>в случае необходимости могут исполнять обязанности Президента.</w:t>
      </w:r>
    </w:p>
    <w:p w:rsidR="00BD6086" w:rsidRDefault="00BD6086" w:rsidP="00E6684F">
      <w:pPr>
        <w:shd w:val="clear" w:color="auto" w:fill="FFFFFF"/>
        <w:spacing w:line="274" w:lineRule="exact"/>
        <w:ind w:left="749"/>
      </w:pPr>
      <w:r>
        <w:rPr>
          <w:sz w:val="24"/>
          <w:szCs w:val="24"/>
        </w:rPr>
        <w:t>участвуют в выработке решений Конференций.</w:t>
      </w:r>
    </w:p>
    <w:p w:rsidR="00BD6086" w:rsidRPr="00BD6086" w:rsidRDefault="00BD6086" w:rsidP="00E6684F">
      <w:pPr>
        <w:shd w:val="clear" w:color="auto" w:fill="FFFFFF"/>
        <w:spacing w:line="274" w:lineRule="exact"/>
        <w:ind w:left="756"/>
        <w:rPr>
          <w:sz w:val="24"/>
          <w:szCs w:val="24"/>
        </w:rPr>
      </w:pPr>
      <w:r>
        <w:rPr>
          <w:sz w:val="24"/>
          <w:szCs w:val="24"/>
        </w:rPr>
        <w:t xml:space="preserve">ведут протоколы </w:t>
      </w:r>
      <w:proofErr w:type="gramStart"/>
      <w:r>
        <w:rPr>
          <w:sz w:val="24"/>
          <w:szCs w:val="24"/>
        </w:rPr>
        <w:t>заседании</w:t>
      </w:r>
      <w:proofErr w:type="gramEnd"/>
      <w:r>
        <w:rPr>
          <w:sz w:val="24"/>
          <w:szCs w:val="24"/>
        </w:rPr>
        <w:t xml:space="preserve"> Парламента.</w:t>
      </w:r>
    </w:p>
    <w:p w:rsidR="00BD6086" w:rsidRPr="00BD6086" w:rsidRDefault="00BD6086" w:rsidP="00E6684F">
      <w:pPr>
        <w:shd w:val="clear" w:color="auto" w:fill="FFFFFF"/>
        <w:spacing w:line="274" w:lineRule="exact"/>
        <w:ind w:left="7" w:firstLine="713"/>
        <w:rPr>
          <w:sz w:val="24"/>
          <w:szCs w:val="24"/>
        </w:rPr>
      </w:pPr>
      <w:r>
        <w:rPr>
          <w:sz w:val="24"/>
          <w:szCs w:val="24"/>
        </w:rPr>
        <w:t xml:space="preserve">6.1. Члены Ученического Парламента избираются ежегодно учащимися классных коллективов открытым голосованием 2/3 голосов. </w:t>
      </w:r>
      <w:r w:rsidRPr="00BD6086">
        <w:rPr>
          <w:sz w:val="24"/>
          <w:szCs w:val="24"/>
        </w:rPr>
        <w:tab/>
      </w:r>
    </w:p>
    <w:p w:rsidR="00BD6086" w:rsidRDefault="00BD6086" w:rsidP="00E6684F">
      <w:pPr>
        <w:shd w:val="clear" w:color="auto" w:fill="FFFFFF"/>
        <w:spacing w:line="274" w:lineRule="exact"/>
        <w:ind w:left="7" w:firstLine="713"/>
      </w:pPr>
      <w:r>
        <w:rPr>
          <w:sz w:val="24"/>
          <w:szCs w:val="24"/>
        </w:rPr>
        <w:t xml:space="preserve">6.2 </w:t>
      </w:r>
      <w:r>
        <w:rPr>
          <w:sz w:val="24"/>
          <w:szCs w:val="24"/>
          <w:u w:val="single"/>
        </w:rPr>
        <w:t>Функции:</w:t>
      </w:r>
    </w:p>
    <w:p w:rsidR="00BD6086" w:rsidRDefault="00BD6086" w:rsidP="00E6684F">
      <w:pPr>
        <w:shd w:val="clear" w:color="auto" w:fill="FFFFFF"/>
        <w:spacing w:line="274" w:lineRule="exact"/>
        <w:ind w:left="950"/>
      </w:pPr>
      <w:r>
        <w:rPr>
          <w:sz w:val="24"/>
          <w:szCs w:val="24"/>
        </w:rPr>
        <w:t>члены Парламента исполняют свои обязанности на общественных началах;</w:t>
      </w:r>
    </w:p>
    <w:p w:rsidR="00BD6086" w:rsidRDefault="00BD6086" w:rsidP="00E6684F">
      <w:pPr>
        <w:shd w:val="clear" w:color="auto" w:fill="FFFFFF"/>
        <w:spacing w:line="274" w:lineRule="exact"/>
        <w:ind w:firstLine="943"/>
      </w:pPr>
      <w:r>
        <w:rPr>
          <w:sz w:val="24"/>
          <w:szCs w:val="24"/>
        </w:rPr>
        <w:t>решения Парламента, принятые в пределах его полномочий и в соответствии с его Уставом, обязательны для всех членов школьного коллектива;</w:t>
      </w:r>
    </w:p>
    <w:p w:rsidR="00BD6086" w:rsidRDefault="00BD6086" w:rsidP="00E6684F">
      <w:pPr>
        <w:shd w:val="clear" w:color="auto" w:fill="FFFFFF"/>
        <w:spacing w:line="274" w:lineRule="exact"/>
        <w:ind w:left="7" w:firstLine="936"/>
      </w:pPr>
      <w:r>
        <w:rPr>
          <w:sz w:val="24"/>
          <w:szCs w:val="24"/>
        </w:rPr>
        <w:t>член Парламента, может потребовать обсуждения любого вопроса, если его предложение поддержит треть членов Парламента;</w:t>
      </w:r>
    </w:p>
    <w:p w:rsidR="00BD6086" w:rsidRDefault="00BD6086" w:rsidP="00E6684F">
      <w:pPr>
        <w:shd w:val="clear" w:color="auto" w:fill="FFFFFF"/>
        <w:spacing w:line="274" w:lineRule="exact"/>
        <w:ind w:left="7" w:firstLine="943"/>
      </w:pPr>
      <w:r>
        <w:rPr>
          <w:sz w:val="24"/>
          <w:szCs w:val="24"/>
        </w:rPr>
        <w:lastRenderedPageBreak/>
        <w:t>заседание Ученического Парламента правомочно, если на нем присутствует более половины его членов.</w:t>
      </w:r>
    </w:p>
    <w:p w:rsidR="00BD6086" w:rsidRDefault="00BD6086" w:rsidP="00E6684F">
      <w:pPr>
        <w:shd w:val="clear" w:color="auto" w:fill="FFFFFF"/>
        <w:spacing w:line="274" w:lineRule="exact"/>
        <w:ind w:left="7" w:firstLine="950"/>
      </w:pPr>
      <w:r>
        <w:rPr>
          <w:sz w:val="24"/>
          <w:szCs w:val="24"/>
        </w:rPr>
        <w:t>члены    Парламента    координируют    работу    других    центров    и    секторов ученического самоуправления.</w:t>
      </w:r>
    </w:p>
    <w:p w:rsidR="00BD6086" w:rsidRDefault="00BD6086" w:rsidP="00E6684F">
      <w:pPr>
        <w:shd w:val="clear" w:color="auto" w:fill="FFFFFF"/>
        <w:spacing w:line="274" w:lineRule="exact"/>
        <w:ind w:left="958"/>
      </w:pPr>
      <w:r>
        <w:rPr>
          <w:sz w:val="24"/>
          <w:szCs w:val="24"/>
        </w:rPr>
        <w:t>Парламент собирается мере необходимости, но не реже одного раза в месяц.</w:t>
      </w:r>
    </w:p>
    <w:p w:rsidR="00BD6086" w:rsidRDefault="00BD6086" w:rsidP="00E6684F">
      <w:pPr>
        <w:numPr>
          <w:ilvl w:val="0"/>
          <w:numId w:val="1"/>
        </w:numPr>
        <w:shd w:val="clear" w:color="auto" w:fill="FFFFFF"/>
        <w:tabs>
          <w:tab w:val="left" w:pos="1145"/>
        </w:tabs>
        <w:spacing w:line="274" w:lineRule="exact"/>
        <w:ind w:left="14" w:right="22" w:firstLine="713"/>
        <w:rPr>
          <w:spacing w:val="-7"/>
          <w:sz w:val="24"/>
          <w:szCs w:val="24"/>
        </w:rPr>
      </w:pPr>
      <w:r>
        <w:rPr>
          <w:sz w:val="24"/>
          <w:szCs w:val="24"/>
        </w:rPr>
        <w:t>Парламенту подотчетны центры и сектора: «Досуг</w:t>
      </w:r>
      <w:r w:rsidR="00155F10">
        <w:rPr>
          <w:sz w:val="24"/>
          <w:szCs w:val="24"/>
        </w:rPr>
        <w:t xml:space="preserve"> и культура</w:t>
      </w:r>
      <w:r>
        <w:rPr>
          <w:sz w:val="24"/>
          <w:szCs w:val="24"/>
        </w:rPr>
        <w:t>», «Учеба и дисциплина», «Спорт и здоровье», «Пресс-центр», «Аналитический центр». В центры и секторы входят наиболее активные учащиеся из каждой группы по одному человеку.</w:t>
      </w:r>
    </w:p>
    <w:p w:rsidR="00BD6086" w:rsidRDefault="00BD6086" w:rsidP="00E6684F">
      <w:pPr>
        <w:numPr>
          <w:ilvl w:val="0"/>
          <w:numId w:val="1"/>
        </w:numPr>
        <w:shd w:val="clear" w:color="auto" w:fill="FFFFFF"/>
        <w:tabs>
          <w:tab w:val="left" w:pos="1145"/>
        </w:tabs>
        <w:spacing w:line="274" w:lineRule="exact"/>
        <w:ind w:left="14" w:right="14" w:firstLine="713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Члены центров и секторов выбирают председателя. Центры планируют свою работу на полугодие и </w:t>
      </w:r>
      <w:proofErr w:type="gramStart"/>
      <w:r>
        <w:rPr>
          <w:sz w:val="24"/>
          <w:szCs w:val="24"/>
        </w:rPr>
        <w:t>отчитываются о выполнении</w:t>
      </w:r>
      <w:proofErr w:type="gramEnd"/>
      <w:r>
        <w:rPr>
          <w:sz w:val="24"/>
          <w:szCs w:val="24"/>
        </w:rPr>
        <w:t xml:space="preserve"> плана работы в конце полугодия.</w:t>
      </w:r>
    </w:p>
    <w:p w:rsidR="00BD6086" w:rsidRPr="00E6684F" w:rsidRDefault="00E6684F" w:rsidP="00E6684F">
      <w:pPr>
        <w:shd w:val="clear" w:color="auto" w:fill="FFFFFF"/>
        <w:spacing w:before="26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D6086" w:rsidRPr="00E6684F">
        <w:rPr>
          <w:sz w:val="24"/>
          <w:szCs w:val="24"/>
        </w:rPr>
        <w:t>8. Заключительное положение.</w:t>
      </w:r>
    </w:p>
    <w:p w:rsidR="00BD6086" w:rsidRDefault="00BD6086" w:rsidP="00E6684F">
      <w:pPr>
        <w:shd w:val="clear" w:color="auto" w:fill="FFFFFF"/>
        <w:spacing w:before="274" w:line="274" w:lineRule="exact"/>
        <w:ind w:left="29"/>
      </w:pPr>
      <w:r>
        <w:rPr>
          <w:sz w:val="24"/>
          <w:szCs w:val="24"/>
        </w:rPr>
        <w:t>Настоящее   положение   действует  с   момента  принятия   до   внесения   изменений,   на основании решений Конференции.</w:t>
      </w:r>
    </w:p>
    <w:p w:rsidR="00BD6086" w:rsidRPr="00171E46" w:rsidRDefault="00BD6086" w:rsidP="00E6684F">
      <w:pPr>
        <w:shd w:val="clear" w:color="auto" w:fill="FFFFFF"/>
        <w:spacing w:line="274" w:lineRule="exact"/>
        <w:ind w:left="756"/>
      </w:pPr>
    </w:p>
    <w:p w:rsidR="00BD6086" w:rsidRPr="00171E46" w:rsidRDefault="00BD6086" w:rsidP="00E6684F">
      <w:pPr>
        <w:shd w:val="clear" w:color="auto" w:fill="FFFFFF"/>
        <w:spacing w:line="274" w:lineRule="exact"/>
        <w:ind w:left="22" w:firstLine="1534"/>
        <w:rPr>
          <w:sz w:val="24"/>
          <w:szCs w:val="24"/>
        </w:rPr>
      </w:pPr>
    </w:p>
    <w:p w:rsidR="00BD6086" w:rsidRPr="00171E46" w:rsidRDefault="00BD6086" w:rsidP="00E6684F">
      <w:pPr>
        <w:shd w:val="clear" w:color="auto" w:fill="FFFFFF"/>
        <w:spacing w:line="274" w:lineRule="exact"/>
      </w:pPr>
    </w:p>
    <w:p w:rsidR="00BD6086" w:rsidRDefault="00BD6086" w:rsidP="00E6684F"/>
    <w:p w:rsidR="00BD6086" w:rsidRDefault="00BD6086" w:rsidP="00E6684F"/>
    <w:p w:rsidR="00BE02DB" w:rsidRDefault="00BE02DB" w:rsidP="00E6684F"/>
    <w:p w:rsidR="00BE02DB" w:rsidRDefault="00BE02DB" w:rsidP="00E6684F"/>
    <w:p w:rsidR="00BE02DB" w:rsidRDefault="00BE02DB" w:rsidP="00E6684F"/>
    <w:p w:rsidR="00BE02DB" w:rsidRDefault="00BE02DB" w:rsidP="00E6684F"/>
    <w:p w:rsidR="00BE02DB" w:rsidRDefault="00BE02DB" w:rsidP="00E6684F"/>
    <w:p w:rsidR="00BE02DB" w:rsidRDefault="00BE02DB" w:rsidP="00E6684F"/>
    <w:p w:rsidR="00BE02DB" w:rsidRDefault="00BE02DB" w:rsidP="00E6684F"/>
    <w:p w:rsidR="00BE02DB" w:rsidRDefault="00BE02DB" w:rsidP="00E6684F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02DB" w:rsidRDefault="00BE02DB"/>
    <w:p w:rsidR="00BE3232" w:rsidRDefault="00BE3232" w:rsidP="00BE3232">
      <w:pPr>
        <w:jc w:val="center"/>
        <w:rPr>
          <w:b/>
          <w:sz w:val="24"/>
          <w:szCs w:val="24"/>
        </w:rPr>
      </w:pPr>
    </w:p>
    <w:p w:rsidR="00BD6086" w:rsidRPr="00BD6086" w:rsidRDefault="00BD6086" w:rsidP="00BD6086">
      <w:pPr>
        <w:widowControl/>
        <w:autoSpaceDE/>
        <w:autoSpaceDN/>
        <w:adjustRightInd/>
        <w:spacing w:line="276" w:lineRule="auto"/>
        <w:rPr>
          <w:rFonts w:ascii="Calibri" w:eastAsia="Calibri" w:hAnsi="Calibri"/>
          <w:vanish/>
          <w:sz w:val="24"/>
          <w:szCs w:val="24"/>
          <w:lang w:eastAsia="en-US"/>
        </w:rPr>
      </w:pPr>
    </w:p>
    <w:sectPr w:rsidR="00BD6086" w:rsidRPr="00BD6086" w:rsidSect="00BE02D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29A"/>
    <w:multiLevelType w:val="singleLevel"/>
    <w:tmpl w:val="FABEDB2C"/>
    <w:lvl w:ilvl="0">
      <w:start w:val="1"/>
      <w:numFmt w:val="decimal"/>
      <w:lvlText w:val="7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43BF33DC"/>
    <w:multiLevelType w:val="hybridMultilevel"/>
    <w:tmpl w:val="8030383E"/>
    <w:lvl w:ilvl="0" w:tplc="0419000F">
      <w:start w:val="1"/>
      <w:numFmt w:val="decimal"/>
      <w:lvlText w:val="%1.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86"/>
    <w:rsid w:val="000E7F36"/>
    <w:rsid w:val="0013470D"/>
    <w:rsid w:val="00155F10"/>
    <w:rsid w:val="0021572D"/>
    <w:rsid w:val="00641382"/>
    <w:rsid w:val="00783B34"/>
    <w:rsid w:val="007F28C3"/>
    <w:rsid w:val="00BD6086"/>
    <w:rsid w:val="00BE02DB"/>
    <w:rsid w:val="00BE3232"/>
    <w:rsid w:val="00E6684F"/>
    <w:rsid w:val="00F3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86"/>
    <w:pPr>
      <w:ind w:left="720"/>
      <w:contextualSpacing/>
    </w:pPr>
  </w:style>
  <w:style w:type="table" w:styleId="a4">
    <w:name w:val="Table Grid"/>
    <w:basedOn w:val="a1"/>
    <w:uiPriority w:val="59"/>
    <w:rsid w:val="00BE0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86"/>
    <w:pPr>
      <w:ind w:left="720"/>
      <w:contextualSpacing/>
    </w:pPr>
  </w:style>
  <w:style w:type="table" w:styleId="a4">
    <w:name w:val="Table Grid"/>
    <w:basedOn w:val="a1"/>
    <w:uiPriority w:val="59"/>
    <w:rsid w:val="00BE0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B1B34-6E28-4FAE-A50F-CFE3957D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2014-04-27T13:03:00Z</dcterms:created>
  <dcterms:modified xsi:type="dcterms:W3CDTF">2014-04-27T17:15:00Z</dcterms:modified>
</cp:coreProperties>
</file>