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5F256A" w:rsidRDefault="004C513E" w:rsidP="004C513E">
      <w:pPr>
        <w:pStyle w:val="a3"/>
        <w:jc w:val="center"/>
        <w:rPr>
          <w:b/>
        </w:rPr>
      </w:pPr>
      <w:r w:rsidRPr="005F256A">
        <w:rPr>
          <w:b/>
        </w:rPr>
        <w:t>Муниципальное общеобразовательное учреждение</w:t>
      </w:r>
    </w:p>
    <w:p w:rsidR="004C513E" w:rsidRPr="005F256A" w:rsidRDefault="004C513E" w:rsidP="004C513E">
      <w:pPr>
        <w:pStyle w:val="a3"/>
        <w:jc w:val="center"/>
        <w:rPr>
          <w:b/>
        </w:rPr>
      </w:pPr>
      <w:r w:rsidRPr="005F256A">
        <w:rPr>
          <w:b/>
        </w:rPr>
        <w:t>сред</w:t>
      </w:r>
      <w:r>
        <w:rPr>
          <w:b/>
        </w:rPr>
        <w:t>няя общеобразовательная школа №3</w:t>
      </w:r>
      <w:r w:rsidRPr="005F256A">
        <w:rPr>
          <w:b/>
        </w:rPr>
        <w:t xml:space="preserve"> г. Алагира</w:t>
      </w:r>
    </w:p>
    <w:p w:rsidR="004C513E" w:rsidRPr="005F256A" w:rsidRDefault="004C513E" w:rsidP="004C513E">
      <w:pPr>
        <w:pStyle w:val="a3"/>
        <w:jc w:val="center"/>
        <w:rPr>
          <w:b/>
        </w:rPr>
      </w:pPr>
    </w:p>
    <w:p w:rsidR="004C513E" w:rsidRDefault="004C513E" w:rsidP="004C513E">
      <w:pPr>
        <w:pStyle w:val="a3"/>
        <w:jc w:val="center"/>
      </w:pPr>
    </w:p>
    <w:p w:rsidR="004C513E" w:rsidRDefault="004C513E" w:rsidP="004C513E">
      <w:pPr>
        <w:pStyle w:val="a3"/>
        <w:jc w:val="center"/>
      </w:pPr>
    </w:p>
    <w:p w:rsidR="004C513E" w:rsidRDefault="004C513E" w:rsidP="004C513E">
      <w:pPr>
        <w:pStyle w:val="a3"/>
        <w:jc w:val="center"/>
      </w:pPr>
    </w:p>
    <w:p w:rsidR="004C513E" w:rsidRDefault="004C513E" w:rsidP="004C513E">
      <w:pPr>
        <w:pStyle w:val="a3"/>
        <w:jc w:val="center"/>
      </w:pPr>
    </w:p>
    <w:p w:rsidR="004C513E" w:rsidRDefault="004C513E" w:rsidP="004C513E">
      <w:pPr>
        <w:pStyle w:val="a3"/>
        <w:jc w:val="center"/>
        <w:rPr>
          <w:b/>
          <w:sz w:val="24"/>
        </w:rPr>
      </w:pPr>
      <w:r w:rsidRPr="005F256A">
        <w:rPr>
          <w:b/>
          <w:sz w:val="24"/>
        </w:rPr>
        <w:t>ПРИКАЗ</w:t>
      </w:r>
    </w:p>
    <w:p w:rsidR="004C513E" w:rsidRPr="005F256A" w:rsidRDefault="004C513E" w:rsidP="004C513E">
      <w:pPr>
        <w:pStyle w:val="a3"/>
        <w:jc w:val="center"/>
        <w:rPr>
          <w:b/>
          <w:sz w:val="24"/>
        </w:rPr>
      </w:pPr>
    </w:p>
    <w:p w:rsidR="004C513E" w:rsidRDefault="004C513E" w:rsidP="004C513E">
      <w:pPr>
        <w:pStyle w:val="a3"/>
      </w:pPr>
      <w:r>
        <w:t>от 27.10.2010г.                                                                                                                      №95-1</w:t>
      </w:r>
    </w:p>
    <w:p w:rsidR="004C513E" w:rsidRDefault="004C513E" w:rsidP="004C513E">
      <w:pPr>
        <w:pStyle w:val="a3"/>
      </w:pPr>
    </w:p>
    <w:p w:rsidR="004C513E" w:rsidRPr="005F256A" w:rsidRDefault="004C513E" w:rsidP="004C513E">
      <w:pPr>
        <w:pStyle w:val="a3"/>
        <w:rPr>
          <w:b/>
        </w:rPr>
      </w:pPr>
      <w:r w:rsidRPr="005F256A">
        <w:rPr>
          <w:b/>
        </w:rPr>
        <w:t>Об утверждении локальных актов</w:t>
      </w:r>
    </w:p>
    <w:p w:rsidR="004C513E" w:rsidRDefault="004C513E" w:rsidP="004C513E">
      <w:pPr>
        <w:pStyle w:val="a3"/>
      </w:pPr>
    </w:p>
    <w:p w:rsidR="004C513E" w:rsidRDefault="004C513E" w:rsidP="004C513E">
      <w:pPr>
        <w:pStyle w:val="a3"/>
      </w:pPr>
      <w:r>
        <w:t xml:space="preserve"> В целях приведения в соответствие с новыми требованиями нормативных документов по НСОТ и НПФ, на основании постановлений Правительства Республики Северная Осетия – Алания № 108 от 9 апреля 2010 «О внесении изменений в Методику формирования системы оплаты труда и стимулирования работников государственных и муниципальных образовательных учреждений, реализующих программы начального общего, основного общего, среднег</w:t>
      </w:r>
      <w:proofErr w:type="gramStart"/>
      <w:r>
        <w:t>о(</w:t>
      </w:r>
      <w:proofErr w:type="gramEnd"/>
      <w:r>
        <w:t xml:space="preserve">полного) общего образования, утвержденную постановлением Правительства Республики Северная Осетия – Алания от 24 октября 2008 г. №239», №109 от 9 апреля 2010г. </w:t>
      </w:r>
      <w:proofErr w:type="gramStart"/>
      <w:r>
        <w:t xml:space="preserve">«О нормативном </w:t>
      </w:r>
      <w:proofErr w:type="spellStart"/>
      <w:r>
        <w:t>подушевом</w:t>
      </w:r>
      <w:proofErr w:type="spellEnd"/>
      <w:r>
        <w:t xml:space="preserve"> 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Республики северная Осетия – Алания»,  105 приказа Министерства образования и науки Республики Северная Осетия – Алания от 27.04.10г. №232 «Об утверждении рекомендаций по новой системе оплаты труда общеобразовательных учреждений Республики Северная Осетия – Алания» и решения общего собрания</w:t>
      </w:r>
      <w:proofErr w:type="gramEnd"/>
      <w:r>
        <w:t xml:space="preserve"> трудового коллектива МОУ СОШ №5 г. Алагира  от 31.08.2010г.</w:t>
      </w:r>
    </w:p>
    <w:p w:rsidR="004C513E" w:rsidRDefault="004C513E" w:rsidP="004C513E">
      <w:pPr>
        <w:pStyle w:val="a3"/>
      </w:pPr>
    </w:p>
    <w:p w:rsidR="004C513E" w:rsidRDefault="004C513E" w:rsidP="004C513E">
      <w:pPr>
        <w:pStyle w:val="a3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4C513E" w:rsidRDefault="004C513E" w:rsidP="004C513E">
      <w:pPr>
        <w:pStyle w:val="a3"/>
      </w:pPr>
    </w:p>
    <w:p w:rsidR="004C513E" w:rsidRDefault="004C513E" w:rsidP="004C513E">
      <w:pPr>
        <w:pStyle w:val="a3"/>
        <w:numPr>
          <w:ilvl w:val="0"/>
          <w:numId w:val="1"/>
        </w:numPr>
      </w:pPr>
      <w:r>
        <w:t>Утвердить следующие локальные акты:</w:t>
      </w:r>
    </w:p>
    <w:p w:rsidR="004C513E" w:rsidRDefault="004C513E" w:rsidP="004C513E">
      <w:pPr>
        <w:pStyle w:val="a3"/>
        <w:numPr>
          <w:ilvl w:val="0"/>
          <w:numId w:val="2"/>
        </w:numPr>
      </w:pPr>
      <w:r>
        <w:t>Положение о фонде оплаты труда МОУ СОШ №3 г. Алагира</w:t>
      </w:r>
    </w:p>
    <w:p w:rsidR="004C513E" w:rsidRDefault="004C513E" w:rsidP="004C513E">
      <w:pPr>
        <w:pStyle w:val="a3"/>
        <w:numPr>
          <w:ilvl w:val="0"/>
          <w:numId w:val="2"/>
        </w:numPr>
      </w:pPr>
      <w:r>
        <w:t>Положение о системе оплаты труда работников МОУ СОШ №3 г. Алагира</w:t>
      </w:r>
    </w:p>
    <w:p w:rsidR="004C513E" w:rsidRDefault="004C513E" w:rsidP="004C513E">
      <w:pPr>
        <w:pStyle w:val="a3"/>
        <w:numPr>
          <w:ilvl w:val="0"/>
          <w:numId w:val="2"/>
        </w:numPr>
      </w:pPr>
      <w:r>
        <w:t>Положение о стимулировании труда работников МОУ СОШ №3 г. Алагира</w:t>
      </w:r>
    </w:p>
    <w:p w:rsidR="004C513E" w:rsidRDefault="004C513E" w:rsidP="004C513E">
      <w:pPr>
        <w:pStyle w:val="a3"/>
        <w:numPr>
          <w:ilvl w:val="0"/>
          <w:numId w:val="2"/>
        </w:numPr>
      </w:pPr>
      <w:r>
        <w:t>Положение об экспертной комиссии по распределению стимулирующей части фонда оплату труда МОУ СОШ №3 г. Алагира</w:t>
      </w:r>
    </w:p>
    <w:p w:rsidR="004C513E" w:rsidRDefault="004C513E" w:rsidP="004C513E">
      <w:pPr>
        <w:pStyle w:val="a3"/>
        <w:numPr>
          <w:ilvl w:val="0"/>
          <w:numId w:val="1"/>
        </w:numPr>
      </w:pPr>
      <w:r>
        <w:t>При</w:t>
      </w:r>
      <w:r w:rsidR="00941F26">
        <w:t>знать утратившим силу приказ №172-1 от 18</w:t>
      </w:r>
      <w:r>
        <w:t>.1</w:t>
      </w:r>
      <w:r w:rsidR="00941F26">
        <w:t>1</w:t>
      </w:r>
      <w:r>
        <w:t xml:space="preserve">.2008 г. Об утверждении </w:t>
      </w:r>
      <w:r w:rsidR="00941F26">
        <w:t>методики формирования системы оплаты труда.</w:t>
      </w:r>
    </w:p>
    <w:p w:rsidR="004C513E" w:rsidRDefault="004C513E" w:rsidP="004C513E">
      <w:pPr>
        <w:pStyle w:val="a3"/>
        <w:ind w:left="720"/>
      </w:pPr>
    </w:p>
    <w:p w:rsidR="004C513E" w:rsidRDefault="004C513E" w:rsidP="004C513E">
      <w:pPr>
        <w:pStyle w:val="a3"/>
        <w:ind w:left="720"/>
      </w:pPr>
    </w:p>
    <w:p w:rsidR="004C513E" w:rsidRDefault="004C513E" w:rsidP="004C513E">
      <w:pPr>
        <w:pStyle w:val="a3"/>
        <w:ind w:left="720"/>
      </w:pPr>
    </w:p>
    <w:p w:rsidR="004C513E" w:rsidRDefault="004C513E" w:rsidP="004C513E">
      <w:pPr>
        <w:pStyle w:val="a3"/>
        <w:ind w:left="720"/>
      </w:pPr>
    </w:p>
    <w:p w:rsidR="004C513E" w:rsidRDefault="004C513E" w:rsidP="004C513E">
      <w:pPr>
        <w:pStyle w:val="a3"/>
        <w:ind w:left="720"/>
      </w:pPr>
      <w:r>
        <w:t xml:space="preserve">Директор:                                  Л.А. Бугулова </w:t>
      </w:r>
    </w:p>
    <w:p w:rsidR="0053404B" w:rsidRDefault="0053404B"/>
    <w:sectPr w:rsidR="0053404B" w:rsidSect="0012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FFE"/>
    <w:multiLevelType w:val="hybridMultilevel"/>
    <w:tmpl w:val="0D38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9B7"/>
    <w:multiLevelType w:val="hybridMultilevel"/>
    <w:tmpl w:val="B2F60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13E"/>
    <w:rsid w:val="00117CDA"/>
    <w:rsid w:val="004C513E"/>
    <w:rsid w:val="0053404B"/>
    <w:rsid w:val="0094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2010-12-10T07:12:00Z</dcterms:created>
  <dcterms:modified xsi:type="dcterms:W3CDTF">2010-12-13T08:25:00Z</dcterms:modified>
</cp:coreProperties>
</file>