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F" w:rsidRPr="00782C5F" w:rsidRDefault="00C30235" w:rsidP="00782C5F">
      <w:pPr>
        <w:widowControl w:val="0"/>
        <w:autoSpaceDE w:val="0"/>
        <w:autoSpaceDN w:val="0"/>
        <w:adjustRightInd w:val="0"/>
        <w:spacing w:before="2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73B6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AD14F8" wp14:editId="480A65C1">
            <wp:simplePos x="0" y="0"/>
            <wp:positionH relativeFrom="column">
              <wp:posOffset>3550285</wp:posOffset>
            </wp:positionH>
            <wp:positionV relativeFrom="paragraph">
              <wp:posOffset>474345</wp:posOffset>
            </wp:positionV>
            <wp:extent cx="1417955" cy="1552575"/>
            <wp:effectExtent l="0" t="0" r="0" b="0"/>
            <wp:wrapSquare wrapText="bothSides"/>
            <wp:docPr id="9" name="Рисунок 9" descr="C:\Users\Sovetskiy\Desktop\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etskiy\Desktop\д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ШКОЛЬНАЯ ГАЗЕТА </w:t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="007C6F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МК</w:t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ОУ СОШ №3 г. Алагира</w:t>
      </w:r>
    </w:p>
    <w:p w:rsidR="00782C5F" w:rsidRPr="00782C5F" w:rsidRDefault="00782C5F" w:rsidP="00782C5F">
      <w:pPr>
        <w:pBdr>
          <w:top w:val="single" w:sz="24" w:space="0" w:color="FF388C"/>
          <w:left w:val="single" w:sz="24" w:space="0" w:color="FF388C"/>
          <w:bottom w:val="single" w:sz="24" w:space="0" w:color="FF388C"/>
          <w:right w:val="single" w:sz="24" w:space="0" w:color="FF388C"/>
        </w:pBdr>
        <w:shd w:val="clear" w:color="auto" w:fill="FF388C"/>
        <w:spacing w:before="200" w:after="0"/>
        <w:outlineLvl w:val="0"/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</w:pPr>
      <w:r w:rsidRPr="00782C5F">
        <w:rPr>
          <w:rFonts w:ascii="Constantia" w:eastAsia="Times New Roman" w:hAnsi="Constantia" w:cs="Times New Roman"/>
          <w:b/>
          <w:bCs/>
          <w:caps/>
          <w:color w:val="FFFFFF"/>
          <w:spacing w:val="15"/>
          <w:sz w:val="40"/>
          <w:szCs w:val="40"/>
          <w:lang w:bidi="en-US"/>
        </w:rPr>
        <w:t xml:space="preserve">            школа+</w:t>
      </w:r>
    </w:p>
    <w:p w:rsidR="00673B60" w:rsidRDefault="00E51472" w:rsidP="00D719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Выпуск №</w:t>
      </w:r>
      <w:r w:rsidR="00AE2D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    </w:t>
      </w:r>
      <w:r w:rsidR="00AE2D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 w:bidi="en-US"/>
        </w:rPr>
        <w:t>05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.</w:t>
      </w:r>
      <w:r w:rsidR="00AE2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0</w:t>
      </w:r>
      <w:r w:rsidR="00AE2D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 w:bidi="en-U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. 201</w:t>
      </w:r>
      <w:r w:rsidRPr="00E5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5</w:t>
      </w:r>
      <w:r w:rsidR="00782C5F" w:rsidRPr="00782C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г.</w:t>
      </w:r>
      <w:r w:rsidR="00525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br/>
      </w:r>
      <w:r w:rsidR="00683291">
        <w:rPr>
          <w:noProof/>
          <w:lang w:eastAsia="ru-RU"/>
        </w:rPr>
        <w:drawing>
          <wp:inline distT="0" distB="0" distL="0" distR="0" wp14:anchorId="604B07C0" wp14:editId="39753CDF">
            <wp:extent cx="2886075" cy="1334047"/>
            <wp:effectExtent l="0" t="0" r="0" b="0"/>
            <wp:docPr id="10" name="Рисунок 10" descr="C:\Documents and Settings\user\Мои документы\Downloads\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8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77" cy="133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60" w:rsidRPr="00C30235" w:rsidRDefault="00EB33C7" w:rsidP="00673B60">
      <w:pPr>
        <w:rPr>
          <w:rFonts w:ascii="Times New Roman" w:hAnsi="Times New Roman" w:cs="Times New Roman"/>
          <w:b/>
          <w:i/>
          <w:color w:val="1A1A1A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A1A1A"/>
          <w:shd w:val="clear" w:color="auto" w:fill="FFFFFF"/>
        </w:rPr>
        <w:t xml:space="preserve">     </w:t>
      </w:r>
      <w:r w:rsidR="00D719CF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Как известно, именно 70 лет назад, в мае 1945 года, было объявлено о безоговорочной капитуляции вооружённых сил Германии в войне. Жесткое нападение гитлеровских войск на Советский Союз, разрушенные города, блокада и голод – всё это наши предки видели собственными глазами. Героическая оборона Брестской крепости и Сталинграда, битва за Москву, Курская битва, освобождение Украины, Белоруссии, Прибалтики, Молдавии, Румынии и других стран, и, наконец, штурм Берлина – эти события золотыми буквами вписаны в историю всей войны, знаменуя героический подвиг Красной Арм</w:t>
      </w:r>
      <w:proofErr w:type="gramStart"/>
      <w:r w:rsidR="00D719CF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ии и её</w:t>
      </w:r>
      <w:proofErr w:type="gramEnd"/>
      <w:r w:rsidR="00D719CF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t xml:space="preserve"> союзников.</w:t>
      </w:r>
      <w:r w:rsidR="00D719CF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br/>
      </w:r>
      <w:r w:rsidR="00D719CF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Мы помним подвиг наших предков в этой войне, мы ценим их героическую волю и стремление к свободе, мы чтим память тех, кт</w:t>
      </w:r>
      <w:r w:rsidR="00D719CF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о подарил свободу своим потомка</w:t>
      </w:r>
      <w:r w:rsidR="00C30235" w:rsidRPr="00C30235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м!</w:t>
      </w:r>
    </w:p>
    <w:p w:rsidR="00C30235" w:rsidRPr="004843E3" w:rsidRDefault="00C30235" w:rsidP="00673B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4843E3">
        <w:rPr>
          <w:rFonts w:ascii="Times New Roman" w:hAnsi="Times New Roman" w:cs="Times New Roman"/>
          <w:b/>
          <w:color w:val="FF0000"/>
          <w:sz w:val="28"/>
          <w:szCs w:val="28"/>
        </w:rPr>
        <w:t>След Великой Отечественной в моей семье…</w:t>
      </w:r>
      <w:proofErr w:type="gramEnd"/>
    </w:p>
    <w:p w:rsidR="00C30235" w:rsidRPr="00D719CF" w:rsidRDefault="00C30235" w:rsidP="00673B60">
      <w:pPr>
        <w:rPr>
          <w:rFonts w:ascii="Times New Roman" w:hAnsi="Times New Roman" w:cs="Times New Roman"/>
          <w:b/>
        </w:rPr>
      </w:pPr>
    </w:p>
    <w:p w:rsidR="00673B60" w:rsidRPr="00673B60" w:rsidRDefault="00673B60" w:rsidP="00673B60">
      <w:pPr>
        <w:rPr>
          <w:rFonts w:ascii="Times New Roman" w:hAnsi="Times New Roman" w:cs="Times New Roman"/>
          <w:b/>
          <w:sz w:val="24"/>
          <w:szCs w:val="24"/>
        </w:rPr>
      </w:pPr>
      <w:r w:rsidRPr="00673B60">
        <w:t xml:space="preserve">  </w:t>
      </w:r>
      <w:r w:rsidRPr="00673B60">
        <w:rPr>
          <w:rFonts w:ascii="Times New Roman" w:hAnsi="Times New Roman" w:cs="Times New Roman"/>
          <w:b/>
          <w:sz w:val="24"/>
          <w:szCs w:val="24"/>
        </w:rPr>
        <w:t>Война - самое страшное явление, которое могли создать люди. Она несет смерть, горе, слезы…</w:t>
      </w:r>
      <w:r w:rsidR="00D719CF" w:rsidRPr="00C30235">
        <w:rPr>
          <w:rFonts w:ascii="Times New Roman" w:hAnsi="Times New Roman" w:cs="Times New Roman"/>
          <w:b/>
          <w:sz w:val="24"/>
          <w:szCs w:val="24"/>
        </w:rPr>
        <w:br/>
      </w:r>
      <w:r w:rsidRPr="00673B60">
        <w:rPr>
          <w:rFonts w:ascii="Times New Roman" w:hAnsi="Times New Roman" w:cs="Times New Roman"/>
          <w:b/>
          <w:sz w:val="24"/>
          <w:szCs w:val="24"/>
        </w:rPr>
        <w:t xml:space="preserve">Великая Отечественная Война затронула каждую советскую семью, каждую фамилию. Война затронула и нашу фамилию – Царукаевых, в лице моего дедушки Царукаева Николая Георгиевича </w:t>
      </w:r>
      <w:r w:rsidR="00D719CF" w:rsidRPr="00C30235">
        <w:rPr>
          <w:rFonts w:ascii="Times New Roman" w:hAnsi="Times New Roman" w:cs="Times New Roman"/>
          <w:b/>
          <w:sz w:val="24"/>
          <w:szCs w:val="24"/>
        </w:rPr>
        <w:br/>
      </w:r>
      <w:r w:rsidRPr="00673B60">
        <w:rPr>
          <w:rFonts w:ascii="Times New Roman" w:hAnsi="Times New Roman" w:cs="Times New Roman"/>
          <w:b/>
          <w:sz w:val="24"/>
          <w:szCs w:val="24"/>
        </w:rPr>
        <w:t xml:space="preserve">Мой дед, Царукаев Николай Георгиевич, в 1932-1935 годы учился в </w:t>
      </w:r>
      <w:proofErr w:type="spellStart"/>
      <w:r w:rsidRPr="00673B60">
        <w:rPr>
          <w:rFonts w:ascii="Times New Roman" w:hAnsi="Times New Roman" w:cs="Times New Roman"/>
          <w:b/>
          <w:sz w:val="24"/>
          <w:szCs w:val="24"/>
        </w:rPr>
        <w:t>Сталинабадском</w:t>
      </w:r>
      <w:proofErr w:type="spellEnd"/>
      <w:r w:rsidRPr="00673B60">
        <w:rPr>
          <w:rFonts w:ascii="Times New Roman" w:hAnsi="Times New Roman" w:cs="Times New Roman"/>
          <w:b/>
          <w:sz w:val="24"/>
          <w:szCs w:val="24"/>
        </w:rPr>
        <w:t xml:space="preserve"> военном училище. По окончании учебы был уволен в запас. Вскоре, 22 июня 1941 года, началась Великая Отечественная война. Она застала деда в </w:t>
      </w:r>
      <w:proofErr w:type="spellStart"/>
      <w:r w:rsidRPr="00673B60">
        <w:rPr>
          <w:rFonts w:ascii="Times New Roman" w:hAnsi="Times New Roman" w:cs="Times New Roman"/>
          <w:b/>
          <w:sz w:val="24"/>
          <w:szCs w:val="24"/>
        </w:rPr>
        <w:t>Сталинабаде</w:t>
      </w:r>
      <w:proofErr w:type="spellEnd"/>
      <w:r w:rsidRPr="00673B60">
        <w:rPr>
          <w:rFonts w:ascii="Times New Roman" w:hAnsi="Times New Roman" w:cs="Times New Roman"/>
          <w:b/>
          <w:sz w:val="24"/>
          <w:szCs w:val="24"/>
        </w:rPr>
        <w:t xml:space="preserve">, где его призвали на фронт. В июне 1941 года он был зачислен в 148 гвардейский артиллерийский минометный полк на конной тяге старшиной, и был направлен в Сталинградский фронт. Из Сталинграда принес трофей – немецкую ложку, которая до сих пор хранится в моей  семье. </w:t>
      </w:r>
      <w:r w:rsidR="00D719CF" w:rsidRPr="00C30235">
        <w:rPr>
          <w:rFonts w:ascii="Times New Roman" w:hAnsi="Times New Roman" w:cs="Times New Roman"/>
          <w:b/>
          <w:sz w:val="24"/>
          <w:szCs w:val="24"/>
        </w:rPr>
        <w:br/>
      </w:r>
      <w:r w:rsidRPr="00673B60">
        <w:rPr>
          <w:rFonts w:ascii="Times New Roman" w:hAnsi="Times New Roman" w:cs="Times New Roman"/>
          <w:b/>
          <w:sz w:val="24"/>
          <w:szCs w:val="24"/>
        </w:rPr>
        <w:t xml:space="preserve">Мой дед прошел все войну с июня 1941 по май 1945г. Он никогда не любил </w:t>
      </w:r>
      <w:r w:rsidRPr="00673B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рассказывать о войне: при одном воспоминании он менялся в лице, голос становился дрожащим, ведь на его глазах убивали детей, женщин, стариков. Идя в бой, он каждый раз понимал, что отступать нельзя, а нужно идти только вперед, в наступление, защищая каждый кусочек родной земли. За свою отвагу и мужество </w:t>
      </w:r>
      <w:proofErr w:type="gramStart"/>
      <w:r w:rsidRPr="00673B60">
        <w:rPr>
          <w:rFonts w:ascii="Times New Roman" w:hAnsi="Times New Roman" w:cs="Times New Roman"/>
          <w:b/>
          <w:sz w:val="24"/>
          <w:szCs w:val="24"/>
        </w:rPr>
        <w:t>отмечен</w:t>
      </w:r>
      <w:proofErr w:type="gramEnd"/>
      <w:r w:rsidRPr="00673B60">
        <w:rPr>
          <w:rFonts w:ascii="Times New Roman" w:hAnsi="Times New Roman" w:cs="Times New Roman"/>
          <w:b/>
          <w:sz w:val="24"/>
          <w:szCs w:val="24"/>
        </w:rPr>
        <w:t xml:space="preserve"> наградами:  </w:t>
      </w:r>
      <w:proofErr w:type="gramStart"/>
      <w:r w:rsidRPr="00673B60">
        <w:rPr>
          <w:rFonts w:ascii="Times New Roman" w:hAnsi="Times New Roman" w:cs="Times New Roman"/>
          <w:b/>
          <w:sz w:val="24"/>
          <w:szCs w:val="24"/>
        </w:rPr>
        <w:t>Орденом “Славы III степени”, Орденом “Красной Звезды”, медалью «За боевые заслуги», медалью “За отвагу”,    орденом  ”Отечественной войны II степени“, медалью “За оборону Сталинграда”, медалью “ За победу на Германией”.</w:t>
      </w:r>
      <w:proofErr w:type="gramEnd"/>
    </w:p>
    <w:p w:rsidR="00673B60" w:rsidRPr="00673B60" w:rsidRDefault="00673B60" w:rsidP="00673B60">
      <w:pPr>
        <w:rPr>
          <w:rFonts w:ascii="Times New Roman" w:hAnsi="Times New Roman" w:cs="Times New Roman"/>
          <w:b/>
          <w:sz w:val="24"/>
          <w:szCs w:val="24"/>
        </w:rPr>
      </w:pPr>
      <w:r w:rsidRPr="00673B60">
        <w:rPr>
          <w:rFonts w:ascii="Times New Roman" w:hAnsi="Times New Roman" w:cs="Times New Roman"/>
          <w:b/>
          <w:sz w:val="24"/>
          <w:szCs w:val="24"/>
        </w:rPr>
        <w:t xml:space="preserve">     Дед войну закончил в Германии, в городе Магдебург. После войны вернулся в родную республику, и всю жизнь трудился, за что имеет медаль “За долголетний добросовестный труд”.</w:t>
      </w:r>
    </w:p>
    <w:p w:rsidR="00673B60" w:rsidRPr="00673B60" w:rsidRDefault="00673B60" w:rsidP="00673B60">
      <w:pPr>
        <w:rPr>
          <w:rFonts w:ascii="Times New Roman" w:hAnsi="Times New Roman" w:cs="Times New Roman"/>
          <w:b/>
          <w:sz w:val="24"/>
          <w:szCs w:val="24"/>
        </w:rPr>
      </w:pPr>
      <w:r w:rsidRPr="00673B60">
        <w:rPr>
          <w:rFonts w:ascii="Times New Roman" w:hAnsi="Times New Roman" w:cs="Times New Roman"/>
          <w:b/>
          <w:sz w:val="24"/>
          <w:szCs w:val="24"/>
        </w:rPr>
        <w:t>Я очень горжусь своим дедом и всеми теми, кто жил в то непростое время, и всегда буду чтить память о них в своем сердце. Я понял одно, что главная мечта всех людей, живущих на нашей планете, - мир и согласи. Каждую ночь, засыпая, думаю: “Только б не было войны! ”</w:t>
      </w:r>
    </w:p>
    <w:p w:rsidR="00C30235" w:rsidRDefault="00673B60" w:rsidP="00C30235">
      <w:pPr>
        <w:rPr>
          <w:rFonts w:ascii="Times New Roman" w:hAnsi="Times New Roman" w:cs="Times New Roman"/>
          <w:b/>
          <w:sz w:val="24"/>
          <w:szCs w:val="24"/>
        </w:rPr>
      </w:pPr>
      <w:r w:rsidRPr="00673B60">
        <w:rPr>
          <w:rFonts w:ascii="Times New Roman" w:hAnsi="Times New Roman" w:cs="Times New Roman"/>
          <w:b/>
          <w:sz w:val="24"/>
          <w:szCs w:val="24"/>
        </w:rPr>
        <w:t>Работа Царукаева Владимира, ученика 8 «А» класса.</w:t>
      </w:r>
    </w:p>
    <w:p w:rsidR="00AE2D42" w:rsidRPr="00AE2D42" w:rsidRDefault="004843E3" w:rsidP="00AE2D42">
      <w:pPr>
        <w:rPr>
          <w:rFonts w:ascii="Times New Roman" w:hAnsi="Times New Roman" w:cs="Times New Roman"/>
          <w:b/>
          <w:sz w:val="24"/>
          <w:szCs w:val="24"/>
        </w:rPr>
      </w:pPr>
      <w:r w:rsidRPr="00AE2D4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09F3AB1" wp14:editId="279B8FD0">
            <wp:simplePos x="1428750" y="723900"/>
            <wp:positionH relativeFrom="margin">
              <wp:align>left</wp:align>
            </wp:positionH>
            <wp:positionV relativeFrom="margin">
              <wp:align>center</wp:align>
            </wp:positionV>
            <wp:extent cx="1733550" cy="1329690"/>
            <wp:effectExtent l="0" t="0" r="0" b="0"/>
            <wp:wrapSquare wrapText="bothSides"/>
            <wp:docPr id="4" name="Рисунок 4" descr="Нацболов обвинили в экстремизме за попытку срыва показа фильма про Пу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болов обвинили в экстремизме за попытку срыва показа фильма про Пут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77" cy="13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D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5E8ED9D" wp14:editId="23F06BB7">
            <wp:simplePos x="0" y="0"/>
            <wp:positionH relativeFrom="margin">
              <wp:posOffset>8217535</wp:posOffset>
            </wp:positionH>
            <wp:positionV relativeFrom="margin">
              <wp:posOffset>151130</wp:posOffset>
            </wp:positionV>
            <wp:extent cx="1762125" cy="977900"/>
            <wp:effectExtent l="0" t="0" r="0" b="0"/>
            <wp:wrapSquare wrapText="bothSides"/>
            <wp:docPr id="11" name="Рисунок 11" descr="Казахстанские новости - Part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захстанские новости - Part 3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23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023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***</w:t>
      </w:r>
      <w:r w:rsidR="00C30235" w:rsidRPr="00C30235">
        <w:rPr>
          <w:rFonts w:cstheme="minorHAnsi"/>
          <w:b/>
          <w:color w:val="000000"/>
          <w:sz w:val="24"/>
          <w:szCs w:val="24"/>
          <w:shd w:val="clear" w:color="auto" w:fill="FFFFFF"/>
        </w:rPr>
        <w:t>Экстремизм- угроза обществу</w:t>
      </w:r>
      <w:proofErr w:type="gramStart"/>
      <w:r w:rsidR="00C30235">
        <w:rPr>
          <w:rFonts w:cstheme="minorHAnsi"/>
          <w:b/>
          <w:color w:val="000000"/>
          <w:sz w:val="24"/>
          <w:szCs w:val="24"/>
          <w:shd w:val="clear" w:color="auto" w:fill="FFFFFF"/>
        </w:rPr>
        <w:t>***</w:t>
      </w:r>
      <w:r w:rsidR="00AE2D42" w:rsidRPr="00AE2D42"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="00C30235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AE2D42" w:rsidRPr="00AE2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E2D42" w:rsidRPr="00AE2D42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="00AE2D42"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дна из особенно актуальных отраслей знаний сегодняшнего дня – это социология молодежи. Особенно остро проблема молодежи и ее роли в общественной жизни стоит в постперестроечной России. </w:t>
      </w:r>
      <w:r w:rsidR="00C30235" w:rsidRPr="004843E3">
        <w:rPr>
          <w:rFonts w:ascii="Times New Roman" w:hAnsi="Times New Roman" w:cs="Times New Roman"/>
          <w:b/>
          <w:sz w:val="24"/>
          <w:szCs w:val="24"/>
        </w:rPr>
        <w:br/>
      </w:r>
      <w:r w:rsidR="00AE2D42" w:rsidRPr="00AE2D42">
        <w:rPr>
          <w:rFonts w:ascii="Times New Roman" w:hAnsi="Times New Roman" w:cs="Times New Roman"/>
          <w:color w:val="000000"/>
          <w:shd w:val="clear" w:color="auto" w:fill="FFFFFF"/>
        </w:rPr>
        <w:t>Общий системный кризис закономерно привел к смене социальных ориентиров, переоценке традиционных ценностей. Конкуренция на уровне массового сознания национальных и так называемых «западных» ценностей не могла не привести население в состояние растерянности, повлиявшее на ценностный мир молодежи.</w:t>
      </w:r>
      <w:r w:rsidR="00AE2D42" w:rsidRPr="00AE2D42">
        <w:rPr>
          <w:rFonts w:ascii="Times New Roman" w:hAnsi="Times New Roman" w:cs="Times New Roman"/>
        </w:rPr>
        <w:t xml:space="preserve"> </w:t>
      </w:r>
      <w:r w:rsidR="00C30235" w:rsidRPr="004843E3">
        <w:rPr>
          <w:rFonts w:ascii="Times New Roman" w:hAnsi="Times New Roman" w:cs="Times New Roman"/>
          <w:b/>
          <w:sz w:val="24"/>
          <w:szCs w:val="24"/>
        </w:rPr>
        <w:br/>
      </w:r>
      <w:r w:rsidR="00AE2D42" w:rsidRPr="00AE2D42">
        <w:rPr>
          <w:rFonts w:ascii="Times New Roman" w:hAnsi="Times New Roman" w:cs="Times New Roman"/>
        </w:rPr>
        <w:t xml:space="preserve">   На рубеже веков экстремизм перестал быть эпизодическим и экстраординарным явлением. В современном мире он превратился в широко практикуемый различного рода религиозными, политическими, националистическими движениями способ силового разрешения целого ряда острых проблем. Проявляющийся время от времени в открытой форме, он представляет угрозу для стабильности всего мирового сообщества, так как глобализация превратила региональные угрозы </w:t>
      </w:r>
      <w:proofErr w:type="gramStart"/>
      <w:r w:rsidR="00AE2D42" w:rsidRPr="00AE2D42">
        <w:rPr>
          <w:rFonts w:ascii="Times New Roman" w:hAnsi="Times New Roman" w:cs="Times New Roman"/>
        </w:rPr>
        <w:t>во</w:t>
      </w:r>
      <w:proofErr w:type="gramEnd"/>
      <w:r w:rsidR="00AE2D42" w:rsidRPr="00AE2D42">
        <w:rPr>
          <w:rFonts w:ascii="Times New Roman" w:hAnsi="Times New Roman" w:cs="Times New Roman"/>
        </w:rPr>
        <w:t xml:space="preserve"> всеобщие. </w:t>
      </w:r>
      <w:r w:rsidR="00AE2D42"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Понятие экстремизм — приверженность крайним взглядам и, в особенности, мерам (обычно в политике). Среди таких мер можно отметить провокацию беспорядков, гражданское неповиновение, </w:t>
      </w:r>
      <w:r w:rsidR="00AE2D42" w:rsidRPr="00AE2D4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террористические акции.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 социально-экономические кризисы, резкое падение жизненного уровня основной массы населения, тоталитарный политический режим с подавлением властями оппозиции, преследованием инакомыслия. В таких ситуациях крайние меры могут стать для некоторых лиц и организаций единственной возможностью реально повлиять на ситуацию, особенно если складывается революционная ситуация или государство охвачено длительной гражданской войной — можно говорить о «вынужденном экстремизме».</w:t>
      </w:r>
      <w:r w:rsidR="00AE2D42" w:rsidRPr="00AE2D42">
        <w:rPr>
          <w:rFonts w:ascii="Times New Roman" w:hAnsi="Times New Roman" w:cs="Times New Roman"/>
        </w:rPr>
        <w:t xml:space="preserve"> Религиозный экстремизм  –  отрицание  системы  традиционных для общества религиозных ценностей и догматических устоев,  а также агрессивная пропаганда "идей», противоречащих им.  Во многих,  если не во всех,  конфессиях можно обнаружить религиозные представления и соответствующие им действия верующих. Некоторые из них  имеют антиобщественный характер,  то есть в той или иной степени выражают неприятие светского общества и других религий с позиций того или иного религиозного </w:t>
      </w:r>
      <w:hyperlink r:id="rId12" w:tooltip="Вероучение" w:history="1">
        <w:r w:rsidR="00AE2D42" w:rsidRPr="004843E3">
          <w:rPr>
            <w:rFonts w:ascii="Times New Roman" w:hAnsi="Times New Roman" w:cs="Times New Roman"/>
          </w:rPr>
          <w:t>вероучения</w:t>
        </w:r>
      </w:hyperlink>
      <w:r w:rsidR="00AE2D42" w:rsidRPr="00AE2D42">
        <w:rPr>
          <w:rFonts w:ascii="Times New Roman" w:hAnsi="Times New Roman" w:cs="Times New Roman"/>
        </w:rPr>
        <w:t>. Это проявляется, в частности, в желании и стремлении приверженцев определенной конфессии распространить свои религиозные представления и нормы на все общество.  Мое отношение к экстремизму крайне негативное</w:t>
      </w:r>
      <w:proofErr w:type="gramStart"/>
      <w:r w:rsidR="00AE2D42" w:rsidRPr="00AE2D42">
        <w:rPr>
          <w:rFonts w:ascii="Times New Roman" w:hAnsi="Times New Roman" w:cs="Times New Roman"/>
        </w:rPr>
        <w:t xml:space="preserve"> ,</w:t>
      </w:r>
      <w:proofErr w:type="gramEnd"/>
      <w:r w:rsidR="00AE2D42" w:rsidRPr="00AE2D42">
        <w:rPr>
          <w:rFonts w:ascii="Times New Roman" w:hAnsi="Times New Roman" w:cs="Times New Roman"/>
        </w:rPr>
        <w:t xml:space="preserve"> потому что он разрушает  строй общества. Возрастают масштабы людских потерь. В экстремистах нет ничего святого, они не имеют жизненных ценностей.  Я считаю, что их назыв</w:t>
      </w:r>
      <w:r w:rsidRPr="004843E3">
        <w:rPr>
          <w:rFonts w:ascii="Times New Roman" w:hAnsi="Times New Roman" w:cs="Times New Roman"/>
        </w:rPr>
        <w:t xml:space="preserve">ать людьми </w:t>
      </w:r>
      <w:proofErr w:type="spellStart"/>
      <w:r w:rsidRPr="004843E3">
        <w:rPr>
          <w:rFonts w:ascii="Times New Roman" w:hAnsi="Times New Roman" w:cs="Times New Roman"/>
        </w:rPr>
        <w:t>нельзя</w:t>
      </w:r>
      <w:proofErr w:type="gramStart"/>
      <w:r w:rsidRPr="004843E3">
        <w:rPr>
          <w:rFonts w:ascii="Times New Roman" w:hAnsi="Times New Roman" w:cs="Times New Roman"/>
        </w:rPr>
        <w:t>.</w:t>
      </w:r>
      <w:r w:rsidR="00AE2D42" w:rsidRPr="00AE2D42">
        <w:rPr>
          <w:rFonts w:ascii="Times New Roman" w:hAnsi="Times New Roman" w:cs="Times New Roman"/>
        </w:rPr>
        <w:t>Н</w:t>
      </w:r>
      <w:proofErr w:type="gramEnd"/>
      <w:r w:rsidR="00AE2D42" w:rsidRPr="00AE2D42">
        <w:rPr>
          <w:rFonts w:ascii="Times New Roman" w:hAnsi="Times New Roman" w:cs="Times New Roman"/>
        </w:rPr>
        <w:t>а</w:t>
      </w:r>
      <w:proofErr w:type="spellEnd"/>
      <w:r w:rsidR="00AE2D42" w:rsidRPr="00AE2D42">
        <w:rPr>
          <w:rFonts w:ascii="Times New Roman" w:hAnsi="Times New Roman" w:cs="Times New Roman"/>
        </w:rPr>
        <w:t xml:space="preserve"> сегодняшний день созданы субъективные и юридические противодействия, выявлены принципы и направления борьбы с экстремистской </w:t>
      </w:r>
      <w:proofErr w:type="spellStart"/>
      <w:r w:rsidR="00AE2D42" w:rsidRPr="00AE2D42">
        <w:rPr>
          <w:rFonts w:ascii="Times New Roman" w:hAnsi="Times New Roman" w:cs="Times New Roman"/>
        </w:rPr>
        <w:t>деятельностью.</w:t>
      </w:r>
      <w:proofErr w:type="spellEnd"/>
      <w:r w:rsidRPr="004843E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AE2D42" w:rsidRPr="00AE2D42">
        <w:rPr>
          <w:rFonts w:ascii="Times New Roman" w:hAnsi="Times New Roman" w:cs="Times New Roman"/>
          <w:b/>
          <w:sz w:val="24"/>
          <w:szCs w:val="24"/>
        </w:rPr>
        <w:t>Тагаева</w:t>
      </w:r>
      <w:proofErr w:type="spellEnd"/>
      <w:r w:rsidR="00AE2D42" w:rsidRPr="00AE2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E2D42" w:rsidRPr="00AE2D42">
        <w:rPr>
          <w:rFonts w:ascii="Times New Roman" w:hAnsi="Times New Roman" w:cs="Times New Roman"/>
          <w:b/>
          <w:sz w:val="24"/>
          <w:szCs w:val="24"/>
        </w:rPr>
        <w:t>Дана</w:t>
      </w:r>
      <w:proofErr w:type="gramEnd"/>
      <w:r w:rsidR="00C30235" w:rsidRPr="004843E3">
        <w:rPr>
          <w:rFonts w:ascii="Times New Roman" w:hAnsi="Times New Roman" w:cs="Times New Roman"/>
          <w:b/>
          <w:sz w:val="24"/>
          <w:szCs w:val="24"/>
        </w:rPr>
        <w:t>, 8 «А» класс</w:t>
      </w:r>
    </w:p>
    <w:p w:rsidR="00AE2D42" w:rsidRPr="00AE2D42" w:rsidRDefault="004843E3" w:rsidP="00AE2D4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843E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</w:t>
      </w:r>
      <w:r w:rsidR="00AE2D42" w:rsidRPr="00AE2D42">
        <w:rPr>
          <w:rFonts w:ascii="Times New Roman" w:hAnsi="Times New Roman" w:cs="Times New Roman"/>
          <w:b/>
          <w:color w:val="000000"/>
          <w:shd w:val="clear" w:color="auto" w:fill="FFFFFF"/>
        </w:rPr>
        <w:t>Что такое терроризм?</w:t>
      </w:r>
    </w:p>
    <w:p w:rsidR="00AE2D42" w:rsidRPr="00AE2D42" w:rsidRDefault="00AE2D42" w:rsidP="00AE2D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         Терроризм — это то слово, которое вызывает ужас, страх и одновременно сочувствие. Вспоминая кадры террористических актов, передаваемых по телевидению, чувства переполняют человека. К </w:t>
      </w:r>
      <w:proofErr w:type="gramStart"/>
      <w:r w:rsidRPr="00AE2D42">
        <w:rPr>
          <w:rFonts w:ascii="Times New Roman" w:hAnsi="Times New Roman" w:cs="Times New Roman"/>
          <w:color w:val="000000"/>
          <w:shd w:val="clear" w:color="auto" w:fill="FFFFFF"/>
        </w:rPr>
        <w:t>совершившему</w:t>
      </w:r>
      <w:proofErr w:type="gramEnd"/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 это преступление, а, точнее, ужасный поступок возникает два противоречивых отношения. Это: жалость и ненависть. Первое чувство возникает вследствие осознания того, что этот человек всего лишь пешка и за террористическими актами стоит множество людей. Второе — потому, что он все-таки это совершил и не сошел с намеченной для него траектории. Но как говорят, со стороны хорошо судить, а вот если бы вся горесть коснулась вас, то мнение было бы  совершенно другое.</w:t>
      </w:r>
      <w:r w:rsidRPr="00AE2D42">
        <w:rPr>
          <w:rFonts w:ascii="Times New Roman" w:hAnsi="Times New Roman" w:cs="Times New Roman"/>
          <w:color w:val="000000"/>
        </w:rPr>
        <w:t xml:space="preserve"> </w:t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В современном мире ведется ожесточенная борьба с террористическими организациями. Чтобы добиться успехов в этом, применяется множество методов. Борьба только </w:t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при помощи боевых действий не даст желаемого результата, ведь если уничтожить одну экстремистскую группировку, на ее месте образуется другая. Поэтому против террористов используются как политические, так социальные и информационные методы,  создание определенных подразделений, деятельность которых объединяет в себе борьбу с террористами и преступниками. </w:t>
      </w:r>
      <w:r w:rsidRPr="00AE2D42">
        <w:rPr>
          <w:rFonts w:ascii="Times New Roman" w:hAnsi="Times New Roman" w:cs="Times New Roman"/>
          <w:color w:val="000000"/>
        </w:rPr>
        <w:br/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         Терроризм — это страшнейшее проявление экстремизма, которое не оставляет большинство людей равнодушными.</w:t>
      </w:r>
    </w:p>
    <w:p w:rsidR="00AE2D42" w:rsidRPr="004843E3" w:rsidRDefault="00AE2D42" w:rsidP="00AE2D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E2D42"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 wp14:anchorId="5DE845E9" wp14:editId="32CEDA6E">
            <wp:simplePos x="0" y="0"/>
            <wp:positionH relativeFrom="column">
              <wp:posOffset>-2540</wp:posOffset>
            </wp:positionH>
            <wp:positionV relativeFrom="paragraph">
              <wp:posOffset>-260350</wp:posOffset>
            </wp:positionV>
            <wp:extent cx="1857375" cy="12287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t>Все мы помним вопиющее проявление терроризма в Беслане, совершённое террористами утром 1 сентября 2004 года во время торжественной линейки, посвящённой началу учебного года. В течение двух с половиной дней террористы удерживали в заминированном здании 1128 заложников (преимущественно детей, их родителей и сотрудников школы) в тяжелейших условиях, отказывая людям даже в минимальных естественных потребностях.</w:t>
      </w:r>
      <w:r w:rsidRPr="00AE2D42">
        <w:rPr>
          <w:rFonts w:ascii="Times New Roman" w:hAnsi="Times New Roman" w:cs="Times New Roman"/>
          <w:color w:val="000000"/>
        </w:rPr>
        <w:br/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На третий день около 13:05 в школе произошли взрывы, и позже возник пожар, в результате чего произошло частичное обрушение здания. После первых взрывов заложники начали выбегать из школы, и федеральными силами был предпринят штурм. Во время хаотичной перестрелки, в том </w:t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числе с участием гражданских лиц, пользовавшихся личным оружием, было убито 28 террористов. Единственный пойманный живым террорист, </w:t>
      </w:r>
      <w:proofErr w:type="spellStart"/>
      <w:r w:rsidRPr="00AE2D42">
        <w:rPr>
          <w:rFonts w:ascii="Times New Roman" w:hAnsi="Times New Roman" w:cs="Times New Roman"/>
          <w:color w:val="000000"/>
          <w:shd w:val="clear" w:color="auto" w:fill="FFFFFF"/>
        </w:rPr>
        <w:t>Нурпаша</w:t>
      </w:r>
      <w:proofErr w:type="spellEnd"/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E2D42">
        <w:rPr>
          <w:rFonts w:ascii="Times New Roman" w:hAnsi="Times New Roman" w:cs="Times New Roman"/>
          <w:color w:val="000000"/>
          <w:shd w:val="clear" w:color="auto" w:fill="FFFFFF"/>
        </w:rPr>
        <w:t>Кулаев</w:t>
      </w:r>
      <w:proofErr w:type="spellEnd"/>
      <w:r w:rsidRPr="00AE2D42">
        <w:rPr>
          <w:rFonts w:ascii="Times New Roman" w:hAnsi="Times New Roman" w:cs="Times New Roman"/>
          <w:color w:val="000000"/>
          <w:shd w:val="clear" w:color="auto" w:fill="FFFFFF"/>
        </w:rPr>
        <w:t>, был арестован и впоследствии приговорён судом к пожизненному заключению.</w:t>
      </w:r>
      <w:r w:rsidRPr="00AE2D42">
        <w:rPr>
          <w:rFonts w:ascii="Times New Roman" w:hAnsi="Times New Roman" w:cs="Times New Roman"/>
          <w:color w:val="000000"/>
        </w:rPr>
        <w:br/>
      </w:r>
      <w:r w:rsidRPr="00AE2D42">
        <w:rPr>
          <w:rFonts w:ascii="Times New Roman" w:hAnsi="Times New Roman" w:cs="Times New Roman"/>
          <w:color w:val="000000"/>
          <w:shd w:val="clear" w:color="auto" w:fill="FFFFFF"/>
        </w:rPr>
        <w:t xml:space="preserve">Хотя большинство заложников были освобождены в ходе штурма, в результате теракта погибло 333 человека, из них 186 детей были убиты, а свыше 800 ранены. </w:t>
      </w:r>
      <w:r w:rsidR="004843E3" w:rsidRPr="004843E3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4843E3" w:rsidRPr="00AE2D42">
        <w:rPr>
          <w:rFonts w:ascii="Times New Roman" w:hAnsi="Times New Roman" w:cs="Times New Roman"/>
          <w:b/>
          <w:color w:val="000000"/>
          <w:shd w:val="clear" w:color="auto" w:fill="FFFFFF"/>
        </w:rPr>
        <w:t>Боциева</w:t>
      </w:r>
      <w:r w:rsidR="004843E3" w:rsidRPr="00EB3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Маргарита , 8 «А» класс</w:t>
      </w:r>
      <w:bookmarkStart w:id="0" w:name="_GoBack"/>
      <w:bookmarkEnd w:id="0"/>
      <w:r w:rsidR="004843E3" w:rsidRPr="004843E3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AE2D42" w:rsidRPr="004843E3" w:rsidRDefault="004843E3" w:rsidP="004843E3">
      <w:pPr>
        <w:rPr>
          <w:rFonts w:ascii="Times New Roman" w:hAnsi="Times New Roman" w:cs="Times New Roman"/>
          <w:color w:val="000000"/>
        </w:rPr>
      </w:pPr>
      <w:r w:rsidRPr="004843E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******</w:t>
      </w:r>
      <w:r w:rsidRPr="004843E3">
        <w:rPr>
          <w:rFonts w:ascii="Times New Roman" w:hAnsi="Times New Roman" w:cs="Times New Roman"/>
          <w:color w:val="000000"/>
        </w:rPr>
        <w:br/>
      </w:r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 xml:space="preserve">Нация, народ... Что ассоциируется с этим понятием? Своеобразный внешний облик, бытовые привычки, занятия, семейные традиции. А еще — обычаи, ритуалы, поэтический фольклор. В каждом человеке живет память о национальных традициях и национальной истории. Страдания и радости своего народа нельзя не  принимать близко к сердцу. Национальное своеобразие является важной составляющей самобытности каждой личности. Чем страшен национализм? Тем, что его логическое продолжение — фашизм, уничтожение себе подобных, попрание всех человеческих </w:t>
      </w:r>
      <w:proofErr w:type="spellStart"/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>норм</w:t>
      </w:r>
      <w:proofErr w:type="gramStart"/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>.С</w:t>
      </w:r>
      <w:proofErr w:type="gramEnd"/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>начала</w:t>
      </w:r>
      <w:proofErr w:type="spellEnd"/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 xml:space="preserve"> даже непонятно, чем вызвана такая жестокость фашистов, зачем нужно убивать и убивать без разбора. Но чем дальше, тем становится ясно: убивают потому, что идеология фашизма — вседозволенность и война со всем миром. Ведь для фашистов существует только одна высшая </w:t>
      </w:r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lastRenderedPageBreak/>
        <w:t>нация — арийцы, все же остальные — черви, недостойные жить в цивилизованном мире и подлежащие уничтожению. Кроме того, что национализм это глупо, это ещё и опасно. Возьмем, к примеру, ситуацию на Украине, где к власти стремятся националисты, и что мы видим? Мы видим, как убивают мирных людей наши « братья – славяне», русские и украинцы, а это ужасно. Посмотрите, до чего дошли националисты, они жгут мирных людей в Одессе, пытаются убить как можно больше мирных граждан своей страны в Донецке. Всё это ужасно. Как можно ставить одну нацию выше других? У националистов нет ответа на этот вопрос, одни лозунги. А  до чего дошел национализм в Германии?! Таким образом, мы видим, что национализм – не любовь к своей нации, а ненависть к чужой. Ведь дружба между народами способствует развитию и совершенствованию нации, а о национализме такого сказать нельзя. Я  считаю, что национализм – крайне негативное явление. Не зря в нашей и других странах в законодательстве установлен ряд барьеров от национализма. Также я считаю, что можно любить свою нацию другими, более правильными методами. Мы должны стремиться к искоренению этого позорного явления в нашей жизни.</w:t>
      </w:r>
    </w:p>
    <w:p w:rsidR="00AE2D42" w:rsidRPr="004843E3" w:rsidRDefault="004843E3" w:rsidP="00AE2D42">
      <w:pPr>
        <w:spacing w:after="0"/>
        <w:rPr>
          <w:rFonts w:ascii="Times New Roman" w:hAnsi="Times New Roman" w:cs="Times New Roman"/>
          <w:b/>
          <w:iCs/>
          <w:color w:val="808080" w:themeColor="text1" w:themeTint="7F"/>
        </w:rPr>
      </w:pPr>
      <w:r>
        <w:rPr>
          <w:rFonts w:ascii="Times New Roman" w:hAnsi="Times New Roman" w:cs="Times New Roman"/>
          <w:b/>
          <w:iCs/>
          <w:color w:val="808080" w:themeColor="text1" w:themeTint="7F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iCs/>
          <w:color w:val="808080" w:themeColor="text1" w:themeTint="7F"/>
        </w:rPr>
        <w:t>Б</w:t>
      </w:r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>есаева</w:t>
      </w:r>
      <w:proofErr w:type="spellEnd"/>
      <w:r w:rsidR="00AE2D42" w:rsidRPr="004843E3">
        <w:rPr>
          <w:rFonts w:ascii="Times New Roman" w:hAnsi="Times New Roman" w:cs="Times New Roman"/>
          <w:b/>
          <w:iCs/>
          <w:color w:val="808080" w:themeColor="text1" w:themeTint="7F"/>
        </w:rPr>
        <w:t xml:space="preserve"> Эльмира</w:t>
      </w:r>
      <w:r>
        <w:rPr>
          <w:rFonts w:ascii="Times New Roman" w:hAnsi="Times New Roman" w:cs="Times New Roman"/>
          <w:b/>
          <w:iCs/>
          <w:color w:val="808080" w:themeColor="text1" w:themeTint="7F"/>
        </w:rPr>
        <w:t>, 8 «А» класс</w:t>
      </w:r>
    </w:p>
    <w:p w:rsidR="00AE2D42" w:rsidRPr="00AE2D42" w:rsidRDefault="00AE2D42" w:rsidP="00AE2D42">
      <w:pPr>
        <w:spacing w:after="0" w:line="240" w:lineRule="auto"/>
        <w:jc w:val="both"/>
        <w:rPr>
          <w:rStyle w:val="apple-converted-space"/>
          <w:rFonts w:cstheme="minorHAnsi"/>
          <w:b/>
          <w:color w:val="FF0000"/>
          <w:sz w:val="20"/>
          <w:szCs w:val="20"/>
          <w:shd w:val="clear" w:color="auto" w:fill="FFFFFF"/>
        </w:rPr>
      </w:pPr>
    </w:p>
    <w:p w:rsidR="003E51EA" w:rsidRPr="003E51EA" w:rsidRDefault="003E51EA" w:rsidP="00AE2D42">
      <w:pPr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spacing w:after="0" w:line="240" w:lineRule="auto"/>
        <w:outlineLvl w:val="0"/>
        <w:rPr>
          <w:rFonts w:ascii="Calibri" w:eastAsia="Times New Roman" w:hAnsi="Calibri" w:cs="Times New Roman"/>
          <w:b/>
          <w:bCs/>
          <w:caps/>
          <w:color w:val="9F2936"/>
          <w:spacing w:val="15"/>
          <w:sz w:val="10"/>
          <w:szCs w:val="16"/>
          <w:u w:val="single"/>
          <w:lang w:bidi="en-US"/>
        </w:rPr>
      </w:pP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Главный редактор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:З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ангиева Ж.У.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 Адрес: г.Алагир,ул</w:t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.Л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енина,109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Выпуск. редактор: Тедеева Э.С.   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</w:r>
      <w:proofErr w:type="gramStart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е</w:t>
      </w:r>
      <w:proofErr w:type="gramEnd"/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-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: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alshk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3@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mail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 xml:space="preserve">.3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br/>
        <w:t xml:space="preserve">Газете в интернете: 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alagir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3.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osedu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bidi="en-US"/>
        </w:rPr>
        <w:t>2.</w:t>
      </w:r>
      <w:r w:rsidRPr="003E51EA">
        <w:rPr>
          <w:rFonts w:ascii="Calibri" w:eastAsia="Times New Roman" w:hAnsi="Calibri" w:cs="Times New Roman"/>
          <w:b/>
          <w:bCs/>
          <w:caps/>
          <w:color w:val="FFFFFF"/>
          <w:spacing w:val="15"/>
          <w:sz w:val="10"/>
          <w:szCs w:val="16"/>
          <w:lang w:val="en-US" w:bidi="en-US"/>
        </w:rPr>
        <w:t>ru</w:t>
      </w:r>
    </w:p>
    <w:p w:rsidR="003E51EA" w:rsidRPr="003E51EA" w:rsidRDefault="003E51EA" w:rsidP="00AE2D42">
      <w:pPr>
        <w:spacing w:after="0" w:line="240" w:lineRule="auto"/>
        <w:rPr>
          <w:b/>
          <w:i/>
          <w:iCs/>
          <w:color w:val="000000" w:themeColor="text1"/>
        </w:rPr>
      </w:pPr>
    </w:p>
    <w:sectPr w:rsidR="003E51EA" w:rsidRPr="003E51EA" w:rsidSect="00C471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2" w:right="395" w:bottom="142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F0" w:rsidRDefault="000E3DF0" w:rsidP="00782C5F">
      <w:pPr>
        <w:spacing w:after="0" w:line="240" w:lineRule="auto"/>
      </w:pPr>
      <w:r>
        <w:separator/>
      </w:r>
    </w:p>
  </w:endnote>
  <w:endnote w:type="continuationSeparator" w:id="0">
    <w:p w:rsidR="000E3DF0" w:rsidRDefault="000E3DF0" w:rsidP="007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782C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F0" w:rsidRDefault="000E3DF0" w:rsidP="00782C5F">
      <w:pPr>
        <w:spacing w:after="0" w:line="240" w:lineRule="auto"/>
      </w:pPr>
      <w:r>
        <w:separator/>
      </w:r>
    </w:p>
  </w:footnote>
  <w:footnote w:type="continuationSeparator" w:id="0">
    <w:p w:rsidR="000E3DF0" w:rsidRDefault="000E3DF0" w:rsidP="007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0E3D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4" o:spid="_x0000_s2050" type="#_x0000_t136" style="position:absolute;margin-left:0;margin-top:0;width:149.25pt;height:4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0E3D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5" o:spid="_x0000_s2051" type="#_x0000_t136" style="position:absolute;margin-left:0;margin-top:0;width:149.25pt;height:4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5F" w:rsidRDefault="000E3D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8453" o:spid="_x0000_s2049" type="#_x0000_t136" style="position:absolute;margin-left:0;margin-top:0;width:149.25pt;height:4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40pt" string="ШКОЛА+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5F"/>
    <w:rsid w:val="00087998"/>
    <w:rsid w:val="000C4A21"/>
    <w:rsid w:val="000E3DF0"/>
    <w:rsid w:val="00101980"/>
    <w:rsid w:val="001F454A"/>
    <w:rsid w:val="00271826"/>
    <w:rsid w:val="00292C91"/>
    <w:rsid w:val="00372562"/>
    <w:rsid w:val="0037263A"/>
    <w:rsid w:val="003E51EA"/>
    <w:rsid w:val="004843E3"/>
    <w:rsid w:val="004929A5"/>
    <w:rsid w:val="004C4DB6"/>
    <w:rsid w:val="005258F5"/>
    <w:rsid w:val="00554900"/>
    <w:rsid w:val="005A151F"/>
    <w:rsid w:val="00641382"/>
    <w:rsid w:val="00673B60"/>
    <w:rsid w:val="00675F0F"/>
    <w:rsid w:val="00683291"/>
    <w:rsid w:val="006E74B5"/>
    <w:rsid w:val="00782C5F"/>
    <w:rsid w:val="0079312B"/>
    <w:rsid w:val="007C6F87"/>
    <w:rsid w:val="007F28C3"/>
    <w:rsid w:val="008A2E9B"/>
    <w:rsid w:val="00901345"/>
    <w:rsid w:val="0092014E"/>
    <w:rsid w:val="00AE2D42"/>
    <w:rsid w:val="00B5362F"/>
    <w:rsid w:val="00BC4575"/>
    <w:rsid w:val="00C23C62"/>
    <w:rsid w:val="00C30235"/>
    <w:rsid w:val="00C37982"/>
    <w:rsid w:val="00C471F3"/>
    <w:rsid w:val="00D719CF"/>
    <w:rsid w:val="00E20A1A"/>
    <w:rsid w:val="00E36120"/>
    <w:rsid w:val="00E51472"/>
    <w:rsid w:val="00EB33C7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  <w:style w:type="character" w:styleId="aa">
    <w:name w:val="Strong"/>
    <w:basedOn w:val="a0"/>
    <w:uiPriority w:val="22"/>
    <w:qFormat/>
    <w:rsid w:val="00E51472"/>
    <w:rPr>
      <w:b/>
      <w:bCs/>
    </w:rPr>
  </w:style>
  <w:style w:type="paragraph" w:customStyle="1" w:styleId="c2">
    <w:name w:val="c2"/>
    <w:basedOn w:val="a"/>
    <w:rsid w:val="00E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C5F"/>
  </w:style>
  <w:style w:type="paragraph" w:styleId="a5">
    <w:name w:val="footer"/>
    <w:basedOn w:val="a"/>
    <w:link w:val="a6"/>
    <w:uiPriority w:val="99"/>
    <w:unhideWhenUsed/>
    <w:rsid w:val="0078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C5F"/>
  </w:style>
  <w:style w:type="character" w:styleId="a7">
    <w:name w:val="Subtle Emphasis"/>
    <w:basedOn w:val="a0"/>
    <w:uiPriority w:val="19"/>
    <w:qFormat/>
    <w:rsid w:val="00782C5F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B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veroucheni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E1E80-FF07-4041-A4F1-B7CD02B9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cp:lastPrinted>2014-12-05T09:17:00Z</cp:lastPrinted>
  <dcterms:created xsi:type="dcterms:W3CDTF">2014-05-10T19:54:00Z</dcterms:created>
  <dcterms:modified xsi:type="dcterms:W3CDTF">2015-05-04T17:27:00Z</dcterms:modified>
</cp:coreProperties>
</file>